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80" w:rsidRPr="00EF1A80" w:rsidRDefault="006B1280" w:rsidP="002E5E4B">
      <w:pPr>
        <w:pStyle w:val="a3"/>
        <w:jc w:val="right"/>
        <w:rPr>
          <w:b/>
          <w:bCs/>
          <w:sz w:val="26"/>
          <w:szCs w:val="26"/>
          <w:lang w:val="en-GB"/>
        </w:rPr>
      </w:pPr>
      <w:r w:rsidRPr="00EF1A80">
        <w:rPr>
          <w:sz w:val="24"/>
          <w:szCs w:val="24"/>
          <w:lang w:val="en-GB"/>
        </w:rPr>
        <w:t xml:space="preserve">Annex </w:t>
      </w:r>
      <w:r w:rsidRPr="00EF1A80">
        <w:rPr>
          <w:sz w:val="26"/>
          <w:szCs w:val="26"/>
          <w:lang w:val="en-GB"/>
        </w:rPr>
        <w:t>1</w:t>
      </w:r>
    </w:p>
    <w:p w:rsidR="006B1280" w:rsidRPr="00EF1A80" w:rsidRDefault="006B1280" w:rsidP="008438C0">
      <w:pPr>
        <w:pStyle w:val="a3"/>
        <w:rPr>
          <w:caps/>
          <w:color w:val="000000"/>
          <w:sz w:val="26"/>
          <w:szCs w:val="26"/>
          <w:lang w:val="en-GB"/>
        </w:rPr>
      </w:pPr>
      <w:r w:rsidRPr="00EF1A80">
        <w:rPr>
          <w:caps/>
          <w:color w:val="000000"/>
          <w:sz w:val="26"/>
          <w:szCs w:val="26"/>
          <w:lang w:val="en-GB"/>
        </w:rPr>
        <w:t>«</w:t>
      </w:r>
      <w:r w:rsidR="00C95D97" w:rsidRPr="00C95D97">
        <w:rPr>
          <w:caps/>
          <w:color w:val="000000"/>
          <w:sz w:val="26"/>
          <w:szCs w:val="26"/>
          <w:lang w:val="en-GB"/>
        </w:rPr>
        <w:t>Customs Policy and Topical Issues of Economic Security (Administrative, Financial, Economic, Legal, Information technolog</w:t>
      </w:r>
      <w:r w:rsidR="00AA54EA">
        <w:rPr>
          <w:caps/>
          <w:color w:val="000000"/>
          <w:sz w:val="26"/>
          <w:szCs w:val="26"/>
          <w:lang w:val="en-GB"/>
        </w:rPr>
        <w:t>ical</w:t>
      </w:r>
      <w:r w:rsidR="00C95D97" w:rsidRPr="00C95D97">
        <w:rPr>
          <w:caps/>
          <w:color w:val="000000"/>
          <w:sz w:val="26"/>
          <w:szCs w:val="26"/>
          <w:lang w:val="en-GB"/>
        </w:rPr>
        <w:t>, Human</w:t>
      </w:r>
      <w:r w:rsidR="00AA54EA">
        <w:rPr>
          <w:caps/>
          <w:color w:val="000000"/>
          <w:sz w:val="26"/>
          <w:szCs w:val="26"/>
          <w:lang w:val="en-GB"/>
        </w:rPr>
        <w:t>itarian</w:t>
      </w:r>
      <w:r w:rsidR="00C95D97" w:rsidRPr="00C95D97">
        <w:rPr>
          <w:caps/>
          <w:color w:val="000000"/>
          <w:sz w:val="26"/>
          <w:szCs w:val="26"/>
          <w:lang w:val="en-GB"/>
        </w:rPr>
        <w:t xml:space="preserve"> </w:t>
      </w:r>
      <w:r w:rsidR="00AA54EA">
        <w:rPr>
          <w:caps/>
          <w:color w:val="000000"/>
          <w:sz w:val="26"/>
          <w:szCs w:val="26"/>
          <w:lang w:val="en-GB"/>
        </w:rPr>
        <w:t>aspects</w:t>
      </w:r>
      <w:proofErr w:type="gramStart"/>
      <w:r w:rsidR="00C95D97" w:rsidRPr="00C95D97">
        <w:rPr>
          <w:caps/>
          <w:color w:val="000000"/>
          <w:sz w:val="26"/>
          <w:szCs w:val="26"/>
          <w:lang w:val="en-GB"/>
        </w:rPr>
        <w:t>)</w:t>
      </w:r>
      <w:r w:rsidRPr="00EF1A80">
        <w:rPr>
          <w:caps/>
          <w:color w:val="000000"/>
          <w:sz w:val="26"/>
          <w:szCs w:val="26"/>
          <w:lang w:val="en-GB"/>
        </w:rPr>
        <w:t>»</w:t>
      </w:r>
      <w:proofErr w:type="gramEnd"/>
    </w:p>
    <w:p w:rsidR="006B1280" w:rsidRPr="00AA54EA" w:rsidRDefault="006B1280" w:rsidP="002E5E4B">
      <w:pPr>
        <w:jc w:val="center"/>
        <w:rPr>
          <w:sz w:val="18"/>
          <w:szCs w:val="26"/>
          <w:lang w:val="en-GB"/>
        </w:rPr>
      </w:pPr>
    </w:p>
    <w:p w:rsidR="006B1280" w:rsidRPr="00EF1A80" w:rsidRDefault="006B1280" w:rsidP="002E5E4B">
      <w:pPr>
        <w:jc w:val="center"/>
        <w:rPr>
          <w:caps/>
          <w:sz w:val="26"/>
          <w:szCs w:val="26"/>
          <w:lang w:val="en-GB"/>
        </w:rPr>
      </w:pPr>
      <w:r w:rsidRPr="00EF1A80">
        <w:rPr>
          <w:caps/>
          <w:sz w:val="26"/>
          <w:szCs w:val="26"/>
          <w:lang w:val="en-GB"/>
        </w:rPr>
        <w:t>application</w:t>
      </w:r>
    </w:p>
    <w:p w:rsidR="006B1280" w:rsidRPr="00AA54EA" w:rsidRDefault="006B1280" w:rsidP="002E5E4B">
      <w:pPr>
        <w:jc w:val="center"/>
        <w:rPr>
          <w:sz w:val="18"/>
          <w:szCs w:val="26"/>
          <w:lang w:val="en-GB"/>
        </w:rPr>
      </w:pPr>
    </w:p>
    <w:p w:rsidR="006B1280" w:rsidRPr="00EF1A80" w:rsidRDefault="006B1280" w:rsidP="002E5E4B">
      <w:pPr>
        <w:jc w:val="center"/>
        <w:rPr>
          <w:i/>
          <w:iCs/>
          <w:sz w:val="26"/>
          <w:szCs w:val="26"/>
          <w:lang w:val="en-GB"/>
        </w:rPr>
      </w:pPr>
      <w:r w:rsidRPr="00EF1A80">
        <w:rPr>
          <w:i/>
          <w:iCs/>
          <w:sz w:val="26"/>
          <w:szCs w:val="26"/>
          <w:lang w:val="en-GB"/>
        </w:rPr>
        <w:t xml:space="preserve">For participation </w:t>
      </w:r>
    </w:p>
    <w:p w:rsidR="006B1280" w:rsidRPr="00EF1A80" w:rsidRDefault="006B1280" w:rsidP="002E5E4B">
      <w:pPr>
        <w:jc w:val="center"/>
        <w:rPr>
          <w:i/>
          <w:iCs/>
          <w:sz w:val="26"/>
          <w:szCs w:val="26"/>
          <w:lang w:val="en-GB"/>
        </w:rPr>
      </w:pPr>
      <w:proofErr w:type="gramStart"/>
      <w:r w:rsidRPr="00EF1A80">
        <w:rPr>
          <w:i/>
          <w:iCs/>
          <w:sz w:val="26"/>
          <w:szCs w:val="26"/>
          <w:lang w:val="en-GB"/>
        </w:rPr>
        <w:t>in</w:t>
      </w:r>
      <w:proofErr w:type="gramEnd"/>
      <w:r w:rsidRPr="00EF1A80">
        <w:rPr>
          <w:i/>
          <w:iCs/>
          <w:sz w:val="26"/>
          <w:szCs w:val="26"/>
          <w:lang w:val="en-GB"/>
        </w:rPr>
        <w:t xml:space="preserve"> </w:t>
      </w:r>
      <w:r w:rsidR="00AA54EA" w:rsidRPr="00AA54EA">
        <w:rPr>
          <w:i/>
          <w:iCs/>
          <w:sz w:val="26"/>
          <w:szCs w:val="26"/>
          <w:lang w:val="en-GB"/>
        </w:rPr>
        <w:t xml:space="preserve">International scientific and practical conference </w:t>
      </w:r>
    </w:p>
    <w:p w:rsidR="006B1280" w:rsidRPr="00EF1A80" w:rsidRDefault="006B1280" w:rsidP="002E5E4B">
      <w:pPr>
        <w:pStyle w:val="a3"/>
        <w:jc w:val="both"/>
        <w:rPr>
          <w:sz w:val="26"/>
          <w:szCs w:val="26"/>
          <w:u w:val="single"/>
          <w:lang w:val="en-GB"/>
        </w:rPr>
      </w:pPr>
      <w:r w:rsidRPr="00EF1A80">
        <w:rPr>
          <w:sz w:val="26"/>
          <w:szCs w:val="26"/>
          <w:lang w:val="en-GB"/>
        </w:rPr>
        <w:t>Last name______________________________</w:t>
      </w:r>
    </w:p>
    <w:p w:rsidR="006B1280" w:rsidRPr="00EF1A80" w:rsidRDefault="006B1280" w:rsidP="002E5E4B">
      <w:pPr>
        <w:pStyle w:val="a3"/>
        <w:jc w:val="both"/>
        <w:rPr>
          <w:sz w:val="26"/>
          <w:szCs w:val="26"/>
          <w:lang w:val="en-GB"/>
        </w:rPr>
      </w:pPr>
      <w:r w:rsidRPr="00EF1A80">
        <w:rPr>
          <w:sz w:val="26"/>
          <w:szCs w:val="26"/>
          <w:lang w:val="en-GB"/>
        </w:rPr>
        <w:t>Name__________________________________</w:t>
      </w:r>
    </w:p>
    <w:p w:rsidR="00063814" w:rsidRPr="00EF1A80" w:rsidRDefault="00063814" w:rsidP="00063814">
      <w:pPr>
        <w:pStyle w:val="a3"/>
        <w:jc w:val="left"/>
        <w:rPr>
          <w:sz w:val="26"/>
          <w:szCs w:val="26"/>
          <w:lang w:val="en-GB"/>
        </w:rPr>
      </w:pPr>
      <w:r w:rsidRPr="00EF1A80">
        <w:rPr>
          <w:sz w:val="26"/>
          <w:szCs w:val="26"/>
          <w:lang w:val="en-GB"/>
        </w:rPr>
        <w:t>Organization (full name</w:t>
      </w:r>
      <w:proofErr w:type="gramStart"/>
      <w:r w:rsidRPr="00EF1A80">
        <w:rPr>
          <w:sz w:val="26"/>
          <w:szCs w:val="26"/>
          <w:lang w:val="en-GB"/>
        </w:rPr>
        <w:t>)_</w:t>
      </w:r>
      <w:proofErr w:type="gramEnd"/>
      <w:r w:rsidRPr="00EF1A80">
        <w:rPr>
          <w:sz w:val="26"/>
          <w:szCs w:val="26"/>
          <w:lang w:val="en-GB"/>
        </w:rPr>
        <w:t>____________</w:t>
      </w:r>
      <w:r>
        <w:rPr>
          <w:sz w:val="26"/>
          <w:szCs w:val="26"/>
          <w:lang w:val="uk-UA"/>
        </w:rPr>
        <w:t>__</w:t>
      </w:r>
      <w:r w:rsidRPr="00EF1A80">
        <w:rPr>
          <w:sz w:val="26"/>
          <w:szCs w:val="26"/>
          <w:lang w:val="en-GB"/>
        </w:rPr>
        <w:t>_____</w:t>
      </w:r>
    </w:p>
    <w:p w:rsidR="00063814" w:rsidRPr="00EF1A80" w:rsidRDefault="00063814" w:rsidP="00063814">
      <w:pPr>
        <w:pStyle w:val="a3"/>
        <w:jc w:val="both"/>
        <w:rPr>
          <w:sz w:val="26"/>
          <w:szCs w:val="26"/>
          <w:lang w:val="en-GB"/>
        </w:rPr>
      </w:pPr>
      <w:r w:rsidRPr="00EF1A80">
        <w:rPr>
          <w:sz w:val="26"/>
          <w:szCs w:val="26"/>
          <w:lang w:val="en-GB"/>
        </w:rPr>
        <w:t>Academic status_________________________</w:t>
      </w:r>
    </w:p>
    <w:p w:rsidR="00063814" w:rsidRPr="00EF1A80" w:rsidRDefault="00063814" w:rsidP="00063814">
      <w:pPr>
        <w:pStyle w:val="a3"/>
        <w:jc w:val="both"/>
        <w:rPr>
          <w:sz w:val="26"/>
          <w:szCs w:val="26"/>
          <w:lang w:val="en-GB"/>
        </w:rPr>
      </w:pPr>
      <w:r w:rsidRPr="00EF1A80">
        <w:rPr>
          <w:sz w:val="26"/>
          <w:szCs w:val="26"/>
          <w:lang w:val="en-GB"/>
        </w:rPr>
        <w:t>Report subject ___________________</w:t>
      </w:r>
      <w:r>
        <w:rPr>
          <w:sz w:val="26"/>
          <w:szCs w:val="26"/>
          <w:lang w:val="uk-UA"/>
        </w:rPr>
        <w:t>_____</w:t>
      </w:r>
      <w:r w:rsidRPr="00EF1A80">
        <w:rPr>
          <w:sz w:val="26"/>
          <w:szCs w:val="26"/>
          <w:lang w:val="en-GB"/>
        </w:rPr>
        <w:t>__</w:t>
      </w:r>
    </w:p>
    <w:p w:rsidR="00063814" w:rsidRPr="00EF1A80" w:rsidRDefault="00063814" w:rsidP="00063814">
      <w:pPr>
        <w:pStyle w:val="a3"/>
        <w:jc w:val="both"/>
        <w:rPr>
          <w:sz w:val="26"/>
          <w:szCs w:val="26"/>
          <w:lang w:val="en-GB"/>
        </w:rPr>
      </w:pPr>
      <w:r w:rsidRPr="00EF1A80">
        <w:rPr>
          <w:sz w:val="26"/>
          <w:szCs w:val="26"/>
          <w:lang w:val="en-GB"/>
        </w:rPr>
        <w:t>______________________________________</w:t>
      </w:r>
    </w:p>
    <w:p w:rsidR="00063814" w:rsidRPr="00EF1A80" w:rsidRDefault="00063814" w:rsidP="00063814">
      <w:pPr>
        <w:pStyle w:val="a3"/>
        <w:jc w:val="both"/>
        <w:rPr>
          <w:sz w:val="26"/>
          <w:szCs w:val="26"/>
          <w:lang w:val="en-GB"/>
        </w:rPr>
      </w:pPr>
      <w:r w:rsidRPr="00EF1A80">
        <w:rPr>
          <w:sz w:val="26"/>
          <w:szCs w:val="26"/>
          <w:lang w:val="en-GB"/>
        </w:rPr>
        <w:t>Section No_____________________________</w:t>
      </w:r>
    </w:p>
    <w:p w:rsidR="00063814" w:rsidRPr="00063814" w:rsidRDefault="00063814" w:rsidP="00063814">
      <w:pPr>
        <w:pStyle w:val="a3"/>
        <w:jc w:val="both"/>
        <w:rPr>
          <w:sz w:val="26"/>
          <w:szCs w:val="26"/>
          <w:lang w:val="en-US"/>
        </w:rPr>
      </w:pPr>
      <w:r>
        <w:rPr>
          <w:sz w:val="26"/>
          <w:szCs w:val="26"/>
          <w:lang w:val="en-US"/>
        </w:rPr>
        <w:t>Scientific supervisor</w:t>
      </w:r>
    </w:p>
    <w:p w:rsidR="00063814" w:rsidRPr="00EF1A80" w:rsidRDefault="00063814" w:rsidP="00063814">
      <w:pPr>
        <w:pStyle w:val="a3"/>
        <w:jc w:val="both"/>
        <w:rPr>
          <w:sz w:val="26"/>
          <w:szCs w:val="26"/>
          <w:u w:val="single"/>
          <w:lang w:val="en-GB"/>
        </w:rPr>
      </w:pPr>
      <w:r w:rsidRPr="00EF1A80">
        <w:rPr>
          <w:sz w:val="26"/>
          <w:szCs w:val="26"/>
          <w:lang w:val="en-GB"/>
        </w:rPr>
        <w:t>Last name______________________________</w:t>
      </w:r>
    </w:p>
    <w:p w:rsidR="00063814" w:rsidRDefault="00063814" w:rsidP="00063814">
      <w:pPr>
        <w:pStyle w:val="a3"/>
        <w:jc w:val="both"/>
        <w:rPr>
          <w:sz w:val="26"/>
          <w:szCs w:val="26"/>
          <w:lang w:val="en-GB"/>
        </w:rPr>
      </w:pPr>
      <w:r w:rsidRPr="00EF1A80">
        <w:rPr>
          <w:sz w:val="26"/>
          <w:szCs w:val="26"/>
          <w:lang w:val="en-GB"/>
        </w:rPr>
        <w:t>Name__________________________________</w:t>
      </w:r>
    </w:p>
    <w:p w:rsidR="00063814" w:rsidRPr="00EF1A80" w:rsidRDefault="00063814" w:rsidP="00063814">
      <w:pPr>
        <w:pStyle w:val="a3"/>
        <w:jc w:val="left"/>
        <w:rPr>
          <w:sz w:val="26"/>
          <w:szCs w:val="26"/>
          <w:lang w:val="en-GB"/>
        </w:rPr>
      </w:pPr>
      <w:r w:rsidRPr="00EF1A80">
        <w:rPr>
          <w:sz w:val="26"/>
          <w:szCs w:val="26"/>
          <w:lang w:val="en-GB"/>
        </w:rPr>
        <w:t>Position _______________________________</w:t>
      </w:r>
    </w:p>
    <w:p w:rsidR="006B1280" w:rsidRPr="00EF1A80" w:rsidRDefault="006B1280" w:rsidP="002E5E4B">
      <w:pPr>
        <w:pStyle w:val="a3"/>
        <w:jc w:val="both"/>
        <w:rPr>
          <w:sz w:val="26"/>
          <w:szCs w:val="26"/>
          <w:lang w:val="en-GB"/>
        </w:rPr>
      </w:pPr>
      <w:r w:rsidRPr="00EF1A80">
        <w:rPr>
          <w:sz w:val="26"/>
          <w:szCs w:val="26"/>
          <w:lang w:val="en-GB"/>
        </w:rPr>
        <w:t>Scientific degree_________________________</w:t>
      </w:r>
    </w:p>
    <w:p w:rsidR="006B1280" w:rsidRPr="00AA54EA" w:rsidRDefault="006B1280" w:rsidP="002E5E4B">
      <w:pPr>
        <w:pStyle w:val="a3"/>
        <w:jc w:val="both"/>
        <w:rPr>
          <w:szCs w:val="24"/>
          <w:lang w:val="en-GB"/>
        </w:rPr>
      </w:pPr>
    </w:p>
    <w:p w:rsidR="006B1280" w:rsidRPr="00EF1A80" w:rsidRDefault="006B1280" w:rsidP="002E5E4B">
      <w:pPr>
        <w:pStyle w:val="a3"/>
        <w:jc w:val="both"/>
        <w:rPr>
          <w:sz w:val="26"/>
          <w:szCs w:val="26"/>
          <w:lang w:val="en-GB"/>
        </w:rPr>
      </w:pPr>
      <w:r w:rsidRPr="00EF1A80">
        <w:rPr>
          <w:sz w:val="26"/>
          <w:szCs w:val="26"/>
          <w:lang w:val="en-GB"/>
        </w:rPr>
        <w:t xml:space="preserve">I ask to book the room in a hotel / hostel from </w:t>
      </w:r>
    </w:p>
    <w:p w:rsidR="006B1280" w:rsidRPr="00063814" w:rsidRDefault="006B1280" w:rsidP="002E5E4B">
      <w:pPr>
        <w:pStyle w:val="a3"/>
        <w:jc w:val="both"/>
        <w:rPr>
          <w:sz w:val="26"/>
          <w:szCs w:val="26"/>
          <w:lang w:val="uk-UA"/>
        </w:rPr>
      </w:pPr>
      <w:r w:rsidRPr="00EF1A80">
        <w:rPr>
          <w:sz w:val="26"/>
          <w:szCs w:val="26"/>
          <w:lang w:val="en-GB"/>
        </w:rPr>
        <w:t>From _______201</w:t>
      </w:r>
      <w:r w:rsidR="00063814">
        <w:rPr>
          <w:sz w:val="26"/>
          <w:szCs w:val="26"/>
          <w:lang w:val="uk-UA"/>
        </w:rPr>
        <w:t>7</w:t>
      </w:r>
      <w:r w:rsidRPr="00EF1A80">
        <w:rPr>
          <w:sz w:val="26"/>
          <w:szCs w:val="26"/>
          <w:lang w:val="en-GB"/>
        </w:rPr>
        <w:t xml:space="preserve"> till _______201</w:t>
      </w:r>
      <w:r w:rsidR="00063814">
        <w:rPr>
          <w:sz w:val="26"/>
          <w:szCs w:val="26"/>
          <w:lang w:val="uk-UA"/>
        </w:rPr>
        <w:t>7</w:t>
      </w:r>
    </w:p>
    <w:p w:rsidR="006B1280" w:rsidRPr="00EF1A80" w:rsidRDefault="006B1280" w:rsidP="002E5E4B">
      <w:pPr>
        <w:pStyle w:val="a3"/>
        <w:jc w:val="both"/>
        <w:rPr>
          <w:sz w:val="26"/>
          <w:szCs w:val="26"/>
          <w:lang w:val="en-GB"/>
        </w:rPr>
      </w:pPr>
      <w:r w:rsidRPr="00EF1A80">
        <w:rPr>
          <w:sz w:val="26"/>
          <w:szCs w:val="26"/>
          <w:lang w:val="en-GB"/>
        </w:rPr>
        <w:t>Contacts:</w:t>
      </w:r>
    </w:p>
    <w:p w:rsidR="006B1280" w:rsidRPr="00EF1A80" w:rsidRDefault="006B1280" w:rsidP="002E5E4B">
      <w:pPr>
        <w:pStyle w:val="a3"/>
        <w:jc w:val="left"/>
        <w:rPr>
          <w:sz w:val="26"/>
          <w:szCs w:val="26"/>
          <w:lang w:val="en-GB"/>
        </w:rPr>
      </w:pPr>
      <w:r w:rsidRPr="00EF1A80">
        <w:rPr>
          <w:sz w:val="26"/>
          <w:szCs w:val="26"/>
          <w:lang w:val="en-GB"/>
        </w:rPr>
        <w:t>Tel..: _________________________________ Fax</w:t>
      </w:r>
      <w:proofErr w:type="gramStart"/>
      <w:r w:rsidRPr="00EF1A80">
        <w:rPr>
          <w:sz w:val="26"/>
          <w:szCs w:val="26"/>
          <w:lang w:val="en-GB"/>
        </w:rPr>
        <w:t>:_</w:t>
      </w:r>
      <w:proofErr w:type="gramEnd"/>
      <w:r w:rsidRPr="00EF1A80">
        <w:rPr>
          <w:sz w:val="26"/>
          <w:szCs w:val="26"/>
          <w:lang w:val="en-GB"/>
        </w:rPr>
        <w:t>________________________________</w:t>
      </w:r>
    </w:p>
    <w:p w:rsidR="006B1280" w:rsidRPr="00EF1A80" w:rsidRDefault="006B1280" w:rsidP="002E5E4B">
      <w:pPr>
        <w:pStyle w:val="a3"/>
        <w:jc w:val="left"/>
        <w:rPr>
          <w:sz w:val="26"/>
          <w:szCs w:val="26"/>
          <w:lang w:val="en-GB"/>
        </w:rPr>
      </w:pPr>
      <w:proofErr w:type="gramStart"/>
      <w:r w:rsidRPr="00EF1A80">
        <w:rPr>
          <w:sz w:val="26"/>
          <w:szCs w:val="26"/>
          <w:lang w:val="en-GB"/>
        </w:rPr>
        <w:t>e-mail</w:t>
      </w:r>
      <w:proofErr w:type="gramEnd"/>
      <w:r w:rsidRPr="00EF1A80">
        <w:rPr>
          <w:sz w:val="26"/>
          <w:szCs w:val="26"/>
          <w:lang w:val="en-GB"/>
        </w:rPr>
        <w:t xml:space="preserve"> ________________________________</w:t>
      </w:r>
    </w:p>
    <w:p w:rsidR="006B1280" w:rsidRPr="00AA54EA" w:rsidRDefault="006B1280" w:rsidP="002E5E4B">
      <w:pPr>
        <w:pStyle w:val="a3"/>
        <w:ind w:firstLine="360"/>
        <w:jc w:val="both"/>
        <w:rPr>
          <w:szCs w:val="26"/>
          <w:lang w:val="en-GB"/>
        </w:rPr>
      </w:pPr>
    </w:p>
    <w:p w:rsidR="006B1280" w:rsidRPr="00EF1A80" w:rsidRDefault="006B1280" w:rsidP="002E5E4B">
      <w:pPr>
        <w:pStyle w:val="a3"/>
        <w:jc w:val="both"/>
        <w:rPr>
          <w:sz w:val="26"/>
          <w:szCs w:val="26"/>
          <w:lang w:val="en-GB"/>
        </w:rPr>
      </w:pPr>
      <w:r w:rsidRPr="00EF1A80">
        <w:rPr>
          <w:sz w:val="26"/>
          <w:szCs w:val="26"/>
          <w:lang w:val="en-GB"/>
        </w:rPr>
        <w:t xml:space="preserve">The invitation has to be sent (if it is necessary) to the chief of the organization </w:t>
      </w:r>
      <w:r w:rsidR="00AA54EA">
        <w:rPr>
          <w:sz w:val="26"/>
          <w:szCs w:val="26"/>
          <w:lang w:val="en-US"/>
        </w:rPr>
        <w:t>to</w:t>
      </w:r>
      <w:r w:rsidRPr="00EF1A80">
        <w:rPr>
          <w:sz w:val="26"/>
          <w:szCs w:val="26"/>
          <w:lang w:val="en-GB"/>
        </w:rPr>
        <w:t xml:space="preserve"> the address (please indicate the chief name, position and organization address): </w:t>
      </w:r>
    </w:p>
    <w:p w:rsidR="006B1280" w:rsidRPr="00EF1A80" w:rsidRDefault="006B1280" w:rsidP="002E5E4B">
      <w:pPr>
        <w:pStyle w:val="a3"/>
        <w:jc w:val="left"/>
        <w:rPr>
          <w:sz w:val="26"/>
          <w:szCs w:val="26"/>
          <w:lang w:val="en-GB"/>
        </w:rPr>
      </w:pPr>
      <w:r w:rsidRPr="00EF1A80">
        <w:rPr>
          <w:sz w:val="26"/>
          <w:szCs w:val="26"/>
          <w:lang w:val="en-GB"/>
        </w:rPr>
        <w:t>______________________________________</w:t>
      </w:r>
    </w:p>
    <w:p w:rsidR="006B1280" w:rsidRPr="00EF1A80" w:rsidRDefault="006B1280" w:rsidP="002E5E4B">
      <w:pPr>
        <w:rPr>
          <w:lang w:val="en-GB"/>
        </w:rPr>
      </w:pPr>
      <w:r w:rsidRPr="00EF1A80">
        <w:rPr>
          <w:sz w:val="26"/>
          <w:szCs w:val="26"/>
          <w:lang w:val="en-GB"/>
        </w:rPr>
        <w:t>______________________________________</w:t>
      </w:r>
    </w:p>
    <w:p w:rsidR="006B1280" w:rsidRPr="00EF1A80" w:rsidRDefault="006B1280" w:rsidP="00817F14">
      <w:pPr>
        <w:pStyle w:val="1"/>
        <w:rPr>
          <w:lang w:val="en-GB"/>
        </w:rPr>
      </w:pPr>
    </w:p>
    <w:p w:rsidR="006B1280" w:rsidRPr="00EF1A80" w:rsidRDefault="006B1280" w:rsidP="00817F14">
      <w:pPr>
        <w:pStyle w:val="1"/>
        <w:rPr>
          <w:lang w:val="en-GB"/>
        </w:rPr>
      </w:pPr>
    </w:p>
    <w:p w:rsidR="006B1280" w:rsidRPr="00EF1A80" w:rsidRDefault="006B1280" w:rsidP="00817F14">
      <w:pPr>
        <w:pStyle w:val="1"/>
        <w:rPr>
          <w:lang w:val="en-GB"/>
        </w:rPr>
      </w:pPr>
    </w:p>
    <w:p w:rsidR="006B1280" w:rsidRPr="00EF1A80" w:rsidRDefault="006B1280" w:rsidP="00817F14">
      <w:pPr>
        <w:pStyle w:val="1"/>
        <w:rPr>
          <w:lang w:val="en-GB"/>
        </w:rPr>
      </w:pPr>
    </w:p>
    <w:p w:rsidR="006B1280" w:rsidRPr="00EF1A80" w:rsidRDefault="006B1280" w:rsidP="00817F14">
      <w:pPr>
        <w:pStyle w:val="1"/>
        <w:rPr>
          <w:lang w:val="en-GB"/>
        </w:rPr>
      </w:pPr>
    </w:p>
    <w:p w:rsidR="006B1280" w:rsidRPr="00EF1A80" w:rsidRDefault="006B1280" w:rsidP="00817F14">
      <w:pPr>
        <w:pStyle w:val="1"/>
        <w:rPr>
          <w:lang w:val="en-GB"/>
        </w:rPr>
      </w:pPr>
    </w:p>
    <w:p w:rsidR="006B1280" w:rsidRPr="00EF1A80" w:rsidRDefault="006B1280" w:rsidP="00817F14">
      <w:pPr>
        <w:pStyle w:val="1"/>
        <w:rPr>
          <w:lang w:val="en-GB"/>
        </w:rPr>
      </w:pPr>
      <w:r w:rsidRPr="00EF1A80">
        <w:rPr>
          <w:lang w:val="en-GB"/>
        </w:rPr>
        <w:t>DRAFT PROGRAMME:</w:t>
      </w:r>
    </w:p>
    <w:p w:rsidR="006B1280" w:rsidRPr="00EF1A80" w:rsidRDefault="006B1280" w:rsidP="002E5E4B">
      <w:pPr>
        <w:pStyle w:val="1"/>
        <w:rPr>
          <w:lang w:val="en-GB"/>
        </w:rPr>
      </w:pPr>
    </w:p>
    <w:p w:rsidR="006B1280" w:rsidRPr="00EF1A80" w:rsidRDefault="0043497E" w:rsidP="002E5E4B">
      <w:pPr>
        <w:pStyle w:val="1"/>
        <w:rPr>
          <w:lang w:val="en-GB"/>
        </w:rPr>
      </w:pPr>
      <w:r w:rsidRPr="0043497E">
        <w:rPr>
          <w:lang w:val="en-GB"/>
        </w:rPr>
        <w:t>April 2</w:t>
      </w:r>
      <w:r w:rsidR="003715C3">
        <w:rPr>
          <w:lang w:val="uk-UA"/>
        </w:rPr>
        <w:t>0</w:t>
      </w:r>
      <w:r w:rsidRPr="0043497E">
        <w:rPr>
          <w:lang w:val="en-GB"/>
        </w:rPr>
        <w:t>, 2017</w:t>
      </w:r>
      <w:r w:rsidR="006B1280" w:rsidRPr="00EF1A80">
        <w:rPr>
          <w:lang w:val="en-GB"/>
        </w:rPr>
        <w:t>, Friday</w:t>
      </w:r>
    </w:p>
    <w:p w:rsidR="006B1280" w:rsidRPr="00EF1A80" w:rsidRDefault="006B1280" w:rsidP="002E5E4B">
      <w:pPr>
        <w:rPr>
          <w:lang w:val="en-GB"/>
        </w:rPr>
      </w:pPr>
    </w:p>
    <w:p w:rsidR="006B1280" w:rsidRPr="00EF1A80" w:rsidRDefault="006B1280" w:rsidP="002E5E4B">
      <w:pPr>
        <w:tabs>
          <w:tab w:val="left" w:pos="1276"/>
          <w:tab w:val="left" w:pos="1620"/>
        </w:tabs>
        <w:spacing w:before="120"/>
        <w:rPr>
          <w:lang w:val="en-GB"/>
        </w:rPr>
      </w:pPr>
      <w:r w:rsidRPr="00EF1A80">
        <w:rPr>
          <w:lang w:val="en-GB"/>
        </w:rPr>
        <w:t xml:space="preserve">8.10   </w:t>
      </w:r>
      <w:proofErr w:type="gramStart"/>
      <w:r w:rsidRPr="00EF1A80">
        <w:rPr>
          <w:lang w:val="en-GB"/>
        </w:rPr>
        <w:t>–  9.50</w:t>
      </w:r>
      <w:proofErr w:type="gramEnd"/>
      <w:r w:rsidRPr="00EF1A80">
        <w:rPr>
          <w:lang w:val="en-GB"/>
        </w:rPr>
        <w:tab/>
      </w:r>
      <w:r w:rsidRPr="005D47BF">
        <w:rPr>
          <w:lang w:val="en-GB"/>
        </w:rPr>
        <w:t xml:space="preserve"> </w:t>
      </w:r>
      <w:r w:rsidRPr="00EF1A80">
        <w:rPr>
          <w:lang w:val="en-GB"/>
        </w:rPr>
        <w:t>Registration of participants</w:t>
      </w:r>
    </w:p>
    <w:p w:rsidR="006B1280" w:rsidRPr="00EF1A80" w:rsidRDefault="006B1280" w:rsidP="002E5E4B">
      <w:pPr>
        <w:tabs>
          <w:tab w:val="left" w:pos="1134"/>
          <w:tab w:val="left" w:pos="1276"/>
          <w:tab w:val="left" w:pos="1418"/>
          <w:tab w:val="left" w:pos="1620"/>
          <w:tab w:val="left" w:pos="1843"/>
          <w:tab w:val="left" w:pos="2268"/>
        </w:tabs>
        <w:spacing w:before="120"/>
        <w:rPr>
          <w:lang w:val="en-GB"/>
        </w:rPr>
      </w:pPr>
      <w:r w:rsidRPr="00EF1A80">
        <w:rPr>
          <w:lang w:val="en-GB"/>
        </w:rPr>
        <w:t>10.00 – 12.00</w:t>
      </w:r>
      <w:r w:rsidRPr="00EF1A80">
        <w:rPr>
          <w:lang w:val="en-GB"/>
        </w:rPr>
        <w:tab/>
        <w:t>opening</w:t>
      </w:r>
      <w:r>
        <w:rPr>
          <w:lang w:val="en-GB"/>
        </w:rPr>
        <w:t xml:space="preserve"> remarks</w:t>
      </w:r>
      <w:r w:rsidRPr="00EF1A80">
        <w:rPr>
          <w:lang w:val="en-GB"/>
        </w:rPr>
        <w:t>, plenary meeting</w:t>
      </w:r>
    </w:p>
    <w:p w:rsidR="006B1280" w:rsidRPr="00EF1A80" w:rsidRDefault="006B1280" w:rsidP="002E5E4B">
      <w:pPr>
        <w:pStyle w:val="a5"/>
        <w:tabs>
          <w:tab w:val="clear" w:pos="4153"/>
          <w:tab w:val="clear" w:pos="8306"/>
          <w:tab w:val="left" w:pos="1276"/>
          <w:tab w:val="left" w:pos="1418"/>
          <w:tab w:val="left" w:pos="1620"/>
          <w:tab w:val="left" w:pos="1985"/>
          <w:tab w:val="left" w:pos="2268"/>
        </w:tabs>
        <w:spacing w:before="120"/>
        <w:rPr>
          <w:sz w:val="24"/>
          <w:szCs w:val="24"/>
          <w:lang w:val="en-GB"/>
        </w:rPr>
      </w:pPr>
      <w:r w:rsidRPr="00EF1A80">
        <w:rPr>
          <w:sz w:val="24"/>
          <w:szCs w:val="24"/>
          <w:lang w:val="en-GB"/>
        </w:rPr>
        <w:t>12.00 – 13.30</w:t>
      </w:r>
      <w:r w:rsidRPr="00EF1A80">
        <w:rPr>
          <w:sz w:val="24"/>
          <w:szCs w:val="24"/>
          <w:lang w:val="en-GB"/>
        </w:rPr>
        <w:tab/>
        <w:t>break</w:t>
      </w:r>
    </w:p>
    <w:p w:rsidR="006B1280" w:rsidRPr="00EF1A80" w:rsidRDefault="006B1280" w:rsidP="002E5E4B">
      <w:pPr>
        <w:pStyle w:val="a5"/>
        <w:tabs>
          <w:tab w:val="clear" w:pos="4153"/>
          <w:tab w:val="clear" w:pos="8306"/>
          <w:tab w:val="left" w:pos="1418"/>
          <w:tab w:val="left" w:pos="1620"/>
          <w:tab w:val="left" w:pos="1985"/>
          <w:tab w:val="left" w:pos="2268"/>
        </w:tabs>
        <w:spacing w:before="120"/>
        <w:rPr>
          <w:sz w:val="24"/>
          <w:szCs w:val="24"/>
          <w:lang w:val="en-GB"/>
        </w:rPr>
      </w:pPr>
      <w:r w:rsidRPr="00EF1A80">
        <w:rPr>
          <w:sz w:val="24"/>
          <w:szCs w:val="24"/>
          <w:lang w:val="en-GB"/>
        </w:rPr>
        <w:t>13.30 – 16.30</w:t>
      </w:r>
      <w:r w:rsidRPr="00EF1A80">
        <w:rPr>
          <w:sz w:val="24"/>
          <w:szCs w:val="24"/>
          <w:lang w:val="en-GB"/>
        </w:rPr>
        <w:tab/>
        <w:t>sections</w:t>
      </w:r>
    </w:p>
    <w:p w:rsidR="006B1280" w:rsidRPr="00EF1A80" w:rsidRDefault="006B1280" w:rsidP="001536E7">
      <w:pPr>
        <w:tabs>
          <w:tab w:val="left" w:pos="1276"/>
          <w:tab w:val="left" w:pos="1418"/>
          <w:tab w:val="left" w:pos="1701"/>
          <w:tab w:val="left" w:pos="1985"/>
          <w:tab w:val="left" w:pos="2268"/>
          <w:tab w:val="left" w:pos="2410"/>
        </w:tabs>
        <w:spacing w:before="120"/>
        <w:jc w:val="both"/>
        <w:rPr>
          <w:lang w:val="en-GB"/>
        </w:rPr>
      </w:pPr>
      <w:r w:rsidRPr="00EF1A80">
        <w:rPr>
          <w:lang w:val="en-GB"/>
        </w:rPr>
        <w:t>16.30 – 17.00</w:t>
      </w:r>
      <w:r w:rsidRPr="00EF1A80">
        <w:rPr>
          <w:lang w:val="en-GB"/>
        </w:rPr>
        <w:tab/>
        <w:t xml:space="preserve">final plenary meeting, closing remarks </w:t>
      </w:r>
    </w:p>
    <w:p w:rsidR="006B1280" w:rsidRPr="00EF1A80" w:rsidRDefault="006B1280" w:rsidP="002E5E4B">
      <w:pPr>
        <w:pStyle w:val="a3"/>
        <w:ind w:firstLine="357"/>
        <w:jc w:val="both"/>
        <w:rPr>
          <w:sz w:val="24"/>
          <w:szCs w:val="24"/>
          <w:lang w:val="en-GB"/>
        </w:rPr>
      </w:pPr>
    </w:p>
    <w:p w:rsidR="006B1280" w:rsidRPr="00EF1A80" w:rsidRDefault="006B1280" w:rsidP="002E5E4B">
      <w:pPr>
        <w:pStyle w:val="a3"/>
        <w:rPr>
          <w:b/>
          <w:bCs/>
          <w:color w:val="000000"/>
          <w:sz w:val="24"/>
          <w:szCs w:val="24"/>
          <w:lang w:val="en-GB"/>
        </w:rPr>
      </w:pPr>
      <w:r w:rsidRPr="00EF1A80">
        <w:rPr>
          <w:b/>
          <w:bCs/>
          <w:caps/>
          <w:color w:val="000000"/>
          <w:sz w:val="24"/>
          <w:szCs w:val="24"/>
          <w:lang w:val="en-GB"/>
        </w:rPr>
        <w:t>organizers</w:t>
      </w:r>
      <w:r w:rsidRPr="00EF1A80">
        <w:rPr>
          <w:b/>
          <w:bCs/>
          <w:color w:val="000000"/>
          <w:sz w:val="24"/>
          <w:szCs w:val="24"/>
          <w:lang w:val="en-GB"/>
        </w:rPr>
        <w:t>:</w:t>
      </w:r>
    </w:p>
    <w:p w:rsidR="006B1280" w:rsidRPr="00EF1A80" w:rsidRDefault="006B1280" w:rsidP="002E5E4B">
      <w:pPr>
        <w:pStyle w:val="a3"/>
        <w:rPr>
          <w:color w:val="000000"/>
          <w:sz w:val="24"/>
          <w:szCs w:val="24"/>
          <w:lang w:val="en-GB"/>
        </w:rPr>
      </w:pPr>
    </w:p>
    <w:p w:rsidR="006B1280" w:rsidRPr="00EF1A80" w:rsidRDefault="006B1280" w:rsidP="00135870">
      <w:pPr>
        <w:pStyle w:val="a3"/>
        <w:ind w:firstLine="426"/>
        <w:jc w:val="both"/>
        <w:rPr>
          <w:color w:val="000000"/>
          <w:sz w:val="24"/>
          <w:szCs w:val="24"/>
          <w:lang w:val="en-GB"/>
        </w:rPr>
      </w:pPr>
      <w:r w:rsidRPr="00EF1A80">
        <w:rPr>
          <w:color w:val="000000"/>
          <w:sz w:val="24"/>
          <w:szCs w:val="24"/>
          <w:lang w:val="en-GB"/>
        </w:rPr>
        <w:t>49000, V</w:t>
      </w:r>
      <w:r>
        <w:rPr>
          <w:color w:val="000000"/>
          <w:sz w:val="24"/>
          <w:szCs w:val="24"/>
          <w:lang w:val="en-US"/>
        </w:rPr>
        <w:t>o</w:t>
      </w:r>
      <w:proofErr w:type="spellStart"/>
      <w:r w:rsidRPr="00EF1A80">
        <w:rPr>
          <w:color w:val="000000"/>
          <w:sz w:val="24"/>
          <w:szCs w:val="24"/>
          <w:lang w:val="en-GB"/>
        </w:rPr>
        <w:t>l</w:t>
      </w:r>
      <w:r>
        <w:rPr>
          <w:color w:val="000000"/>
          <w:sz w:val="24"/>
          <w:szCs w:val="24"/>
          <w:lang w:val="en-GB"/>
        </w:rPr>
        <w:t>o</w:t>
      </w:r>
      <w:r w:rsidRPr="00EF1A80">
        <w:rPr>
          <w:color w:val="000000"/>
          <w:sz w:val="24"/>
          <w:szCs w:val="24"/>
          <w:lang w:val="en-GB"/>
        </w:rPr>
        <w:t>d</w:t>
      </w:r>
      <w:r>
        <w:rPr>
          <w:color w:val="000000"/>
          <w:sz w:val="24"/>
          <w:szCs w:val="24"/>
          <w:lang w:val="en-GB"/>
        </w:rPr>
        <w:t>y</w:t>
      </w:r>
      <w:r w:rsidRPr="00EF1A80">
        <w:rPr>
          <w:color w:val="000000"/>
          <w:sz w:val="24"/>
          <w:szCs w:val="24"/>
          <w:lang w:val="en-GB"/>
        </w:rPr>
        <w:t>m</w:t>
      </w:r>
      <w:r>
        <w:rPr>
          <w:color w:val="000000"/>
          <w:sz w:val="24"/>
          <w:szCs w:val="24"/>
          <w:lang w:val="en-GB"/>
        </w:rPr>
        <w:t>y</w:t>
      </w:r>
      <w:r w:rsidRPr="00EF1A80">
        <w:rPr>
          <w:color w:val="000000"/>
          <w:sz w:val="24"/>
          <w:szCs w:val="24"/>
          <w:lang w:val="en-GB"/>
        </w:rPr>
        <w:t>r</w:t>
      </w:r>
      <w:proofErr w:type="spellEnd"/>
      <w:r w:rsidRPr="00EF1A80">
        <w:rPr>
          <w:color w:val="000000"/>
          <w:sz w:val="24"/>
          <w:szCs w:val="24"/>
          <w:lang w:val="en-GB"/>
        </w:rPr>
        <w:t xml:space="preserve"> </w:t>
      </w:r>
      <w:proofErr w:type="spellStart"/>
      <w:r w:rsidRPr="00EF1A80">
        <w:rPr>
          <w:color w:val="000000"/>
          <w:sz w:val="24"/>
          <w:szCs w:val="24"/>
          <w:lang w:val="en-GB"/>
        </w:rPr>
        <w:t>Vernadsky</w:t>
      </w:r>
      <w:proofErr w:type="spellEnd"/>
      <w:r w:rsidRPr="00EF1A80">
        <w:rPr>
          <w:color w:val="000000"/>
          <w:sz w:val="24"/>
          <w:szCs w:val="24"/>
          <w:lang w:val="en-GB"/>
        </w:rPr>
        <w:t xml:space="preserve"> Str., 2/4, </w:t>
      </w:r>
      <w:proofErr w:type="spellStart"/>
      <w:r w:rsidRPr="00EF1A80">
        <w:rPr>
          <w:color w:val="000000"/>
          <w:sz w:val="24"/>
          <w:szCs w:val="24"/>
          <w:lang w:val="en-GB"/>
        </w:rPr>
        <w:t>Dnipro</w:t>
      </w:r>
      <w:proofErr w:type="spellEnd"/>
      <w:r w:rsidRPr="00EF1A80">
        <w:rPr>
          <w:color w:val="000000"/>
          <w:sz w:val="24"/>
          <w:szCs w:val="24"/>
          <w:lang w:val="en-GB"/>
        </w:rPr>
        <w:t xml:space="preserve">, University of </w:t>
      </w:r>
      <w:r w:rsidR="00063814">
        <w:rPr>
          <w:color w:val="000000"/>
          <w:sz w:val="24"/>
          <w:szCs w:val="24"/>
          <w:lang w:val="uk-UA"/>
        </w:rPr>
        <w:t>С</w:t>
      </w:r>
      <w:proofErr w:type="spellStart"/>
      <w:r w:rsidRPr="00EF1A80">
        <w:rPr>
          <w:color w:val="000000"/>
          <w:sz w:val="24"/>
          <w:szCs w:val="24"/>
          <w:lang w:val="en-GB"/>
        </w:rPr>
        <w:t>ustoms</w:t>
      </w:r>
      <w:proofErr w:type="spellEnd"/>
      <w:r w:rsidRPr="00EF1A80">
        <w:rPr>
          <w:color w:val="000000"/>
          <w:sz w:val="24"/>
          <w:szCs w:val="24"/>
          <w:lang w:val="en-GB"/>
        </w:rPr>
        <w:t xml:space="preserve"> and Finance, organizers.</w:t>
      </w:r>
    </w:p>
    <w:p w:rsidR="006B1280" w:rsidRPr="00EF1A80" w:rsidRDefault="006B1280" w:rsidP="003A14A8">
      <w:pPr>
        <w:pStyle w:val="a3"/>
        <w:ind w:firstLine="360"/>
        <w:jc w:val="both"/>
        <w:rPr>
          <w:color w:val="000000"/>
          <w:sz w:val="24"/>
          <w:szCs w:val="24"/>
          <w:lang w:val="en-GB"/>
        </w:rPr>
      </w:pPr>
      <w:r w:rsidRPr="00EF1A80">
        <w:rPr>
          <w:color w:val="000000"/>
          <w:sz w:val="24"/>
          <w:szCs w:val="24"/>
          <w:lang w:val="en-GB"/>
        </w:rPr>
        <w:t xml:space="preserve">The </w:t>
      </w:r>
      <w:r w:rsidRPr="00EF1A80">
        <w:rPr>
          <w:sz w:val="24"/>
          <w:szCs w:val="24"/>
          <w:lang w:val="en-GB"/>
        </w:rPr>
        <w:t xml:space="preserve">registration of participants will take place </w:t>
      </w:r>
      <w:r w:rsidR="00AA54EA">
        <w:rPr>
          <w:sz w:val="24"/>
          <w:szCs w:val="24"/>
          <w:lang w:val="en-GB"/>
        </w:rPr>
        <w:t>in</w:t>
      </w:r>
      <w:r w:rsidRPr="00EF1A80">
        <w:rPr>
          <w:sz w:val="24"/>
          <w:szCs w:val="24"/>
          <w:lang w:val="en-GB"/>
        </w:rPr>
        <w:t xml:space="preserve">: </w:t>
      </w:r>
      <w:r w:rsidRPr="00EF1A80">
        <w:rPr>
          <w:color w:val="000000"/>
          <w:sz w:val="24"/>
          <w:szCs w:val="24"/>
          <w:lang w:val="en-GB"/>
        </w:rPr>
        <w:t>V</w:t>
      </w:r>
      <w:r>
        <w:rPr>
          <w:color w:val="000000"/>
          <w:sz w:val="24"/>
          <w:szCs w:val="24"/>
          <w:lang w:val="en-US"/>
        </w:rPr>
        <w:t>o</w:t>
      </w:r>
      <w:proofErr w:type="spellStart"/>
      <w:r w:rsidRPr="00EF1A80">
        <w:rPr>
          <w:color w:val="000000"/>
          <w:sz w:val="24"/>
          <w:szCs w:val="24"/>
          <w:lang w:val="en-GB"/>
        </w:rPr>
        <w:t>l</w:t>
      </w:r>
      <w:r>
        <w:rPr>
          <w:color w:val="000000"/>
          <w:sz w:val="24"/>
          <w:szCs w:val="24"/>
          <w:lang w:val="en-GB"/>
        </w:rPr>
        <w:t>o</w:t>
      </w:r>
      <w:r w:rsidRPr="00EF1A80">
        <w:rPr>
          <w:color w:val="000000"/>
          <w:sz w:val="24"/>
          <w:szCs w:val="24"/>
          <w:lang w:val="en-GB"/>
        </w:rPr>
        <w:t>d</w:t>
      </w:r>
      <w:r>
        <w:rPr>
          <w:color w:val="000000"/>
          <w:sz w:val="24"/>
          <w:szCs w:val="24"/>
          <w:lang w:val="en-GB"/>
        </w:rPr>
        <w:t>y</w:t>
      </w:r>
      <w:r w:rsidRPr="00EF1A80">
        <w:rPr>
          <w:color w:val="000000"/>
          <w:sz w:val="24"/>
          <w:szCs w:val="24"/>
          <w:lang w:val="en-GB"/>
        </w:rPr>
        <w:t>m</w:t>
      </w:r>
      <w:r>
        <w:rPr>
          <w:color w:val="000000"/>
          <w:sz w:val="24"/>
          <w:szCs w:val="24"/>
          <w:lang w:val="en-GB"/>
        </w:rPr>
        <w:t>y</w:t>
      </w:r>
      <w:r w:rsidRPr="00EF1A80">
        <w:rPr>
          <w:color w:val="000000"/>
          <w:sz w:val="24"/>
          <w:szCs w:val="24"/>
          <w:lang w:val="en-GB"/>
        </w:rPr>
        <w:t>r</w:t>
      </w:r>
      <w:proofErr w:type="spellEnd"/>
      <w:r w:rsidRPr="00EF1A80">
        <w:rPr>
          <w:color w:val="000000"/>
          <w:sz w:val="24"/>
          <w:szCs w:val="24"/>
          <w:lang w:val="en-GB"/>
        </w:rPr>
        <w:t xml:space="preserve"> </w:t>
      </w:r>
      <w:proofErr w:type="spellStart"/>
      <w:r w:rsidRPr="00EF1A80">
        <w:rPr>
          <w:color w:val="000000"/>
          <w:sz w:val="24"/>
          <w:szCs w:val="24"/>
          <w:lang w:val="en-GB"/>
        </w:rPr>
        <w:t>Vernadsky</w:t>
      </w:r>
      <w:proofErr w:type="spellEnd"/>
      <w:r w:rsidRPr="00EF1A80">
        <w:rPr>
          <w:color w:val="000000"/>
          <w:sz w:val="24"/>
          <w:szCs w:val="24"/>
          <w:lang w:val="en-GB"/>
        </w:rPr>
        <w:t xml:space="preserve"> </w:t>
      </w:r>
      <w:r w:rsidRPr="00EF1A80">
        <w:rPr>
          <w:sz w:val="24"/>
          <w:szCs w:val="24"/>
          <w:lang w:val="en-GB"/>
        </w:rPr>
        <w:t xml:space="preserve">Str., 2/4, </w:t>
      </w:r>
      <w:proofErr w:type="spellStart"/>
      <w:r w:rsidRPr="00EF1A80">
        <w:rPr>
          <w:sz w:val="24"/>
          <w:szCs w:val="24"/>
          <w:lang w:val="en-GB"/>
        </w:rPr>
        <w:t>Dnipro</w:t>
      </w:r>
      <w:proofErr w:type="spellEnd"/>
      <w:r w:rsidRPr="00EF1A80">
        <w:rPr>
          <w:sz w:val="24"/>
          <w:szCs w:val="24"/>
          <w:lang w:val="en-GB"/>
        </w:rPr>
        <w:t xml:space="preserve">, University of </w:t>
      </w:r>
      <w:r>
        <w:rPr>
          <w:sz w:val="24"/>
          <w:szCs w:val="24"/>
          <w:lang w:val="en-GB"/>
        </w:rPr>
        <w:t>C</w:t>
      </w:r>
      <w:r w:rsidRPr="00EF1A80">
        <w:rPr>
          <w:sz w:val="24"/>
          <w:szCs w:val="24"/>
          <w:lang w:val="en-GB"/>
        </w:rPr>
        <w:t xml:space="preserve">ustoms and </w:t>
      </w:r>
      <w:r>
        <w:rPr>
          <w:sz w:val="24"/>
          <w:szCs w:val="24"/>
          <w:lang w:val="en-GB"/>
        </w:rPr>
        <w:t>F</w:t>
      </w:r>
      <w:r w:rsidRPr="00EF1A80">
        <w:rPr>
          <w:sz w:val="24"/>
          <w:szCs w:val="24"/>
          <w:lang w:val="en-GB"/>
        </w:rPr>
        <w:t>inance</w:t>
      </w:r>
      <w:r>
        <w:rPr>
          <w:sz w:val="24"/>
          <w:szCs w:val="24"/>
          <w:lang w:val="en-GB"/>
        </w:rPr>
        <w:t>,</w:t>
      </w:r>
      <w:r w:rsidRPr="00EF1A80">
        <w:rPr>
          <w:sz w:val="24"/>
          <w:szCs w:val="24"/>
          <w:lang w:val="en-GB"/>
        </w:rPr>
        <w:t xml:space="preserve"> </w:t>
      </w:r>
      <w:r>
        <w:rPr>
          <w:sz w:val="24"/>
          <w:szCs w:val="24"/>
          <w:lang w:val="en-GB"/>
        </w:rPr>
        <w:t>Building</w:t>
      </w:r>
      <w:r w:rsidRPr="00EF1A80">
        <w:rPr>
          <w:sz w:val="24"/>
          <w:szCs w:val="24"/>
          <w:lang w:val="en-GB"/>
        </w:rPr>
        <w:t xml:space="preserve"> 1</w:t>
      </w:r>
    </w:p>
    <w:p w:rsidR="006B1280" w:rsidRPr="00EF1A80" w:rsidRDefault="006B1280" w:rsidP="002E5E4B">
      <w:pPr>
        <w:pStyle w:val="a3"/>
        <w:jc w:val="both"/>
        <w:rPr>
          <w:color w:val="000000"/>
          <w:sz w:val="24"/>
          <w:szCs w:val="24"/>
          <w:lang w:val="en-GB"/>
        </w:rPr>
      </w:pPr>
    </w:p>
    <w:p w:rsidR="006B1280" w:rsidRPr="00EF1A80" w:rsidRDefault="006B1280" w:rsidP="002E5E4B">
      <w:pPr>
        <w:pStyle w:val="a3"/>
        <w:ind w:firstLine="426"/>
        <w:jc w:val="both"/>
        <w:rPr>
          <w:b/>
          <w:bCs/>
          <w:sz w:val="24"/>
          <w:szCs w:val="24"/>
          <w:lang w:val="en-GB"/>
        </w:rPr>
      </w:pPr>
      <w:r w:rsidRPr="00EF1A80">
        <w:rPr>
          <w:color w:val="000000"/>
          <w:sz w:val="24"/>
          <w:szCs w:val="24"/>
          <w:lang w:val="en-GB"/>
        </w:rPr>
        <w:t xml:space="preserve">The information is available </w:t>
      </w:r>
      <w:r w:rsidR="00AA54EA">
        <w:rPr>
          <w:color w:val="000000"/>
          <w:sz w:val="24"/>
          <w:szCs w:val="24"/>
          <w:lang w:val="en-GB"/>
        </w:rPr>
        <w:t>on</w:t>
      </w:r>
      <w:r w:rsidRPr="00EF1A80">
        <w:rPr>
          <w:color w:val="000000"/>
          <w:sz w:val="24"/>
          <w:szCs w:val="24"/>
          <w:lang w:val="en-GB"/>
        </w:rPr>
        <w:t xml:space="preserve"> University’s website </w:t>
      </w:r>
      <w:r w:rsidR="00FA3030">
        <w:fldChar w:fldCharType="begin"/>
      </w:r>
      <w:r w:rsidR="00FA3030" w:rsidRPr="00FA3030">
        <w:rPr>
          <w:lang w:val="en-US"/>
        </w:rPr>
        <w:instrText xml:space="preserve"> HYPERLINK "http://umsf.dp.ua" </w:instrText>
      </w:r>
      <w:r w:rsidR="00FA3030">
        <w:fldChar w:fldCharType="separate"/>
      </w:r>
      <w:r w:rsidRPr="00EF1A80">
        <w:rPr>
          <w:rStyle w:val="a7"/>
          <w:b/>
          <w:bCs/>
          <w:sz w:val="24"/>
          <w:szCs w:val="24"/>
          <w:lang w:val="en-GB"/>
        </w:rPr>
        <w:t>http://umsf.dp.ua</w:t>
      </w:r>
      <w:r w:rsidR="00FA3030">
        <w:rPr>
          <w:rStyle w:val="a7"/>
          <w:b/>
          <w:bCs/>
          <w:sz w:val="24"/>
          <w:szCs w:val="24"/>
          <w:lang w:val="en-GB"/>
        </w:rPr>
        <w:fldChar w:fldCharType="end"/>
      </w:r>
      <w:r w:rsidRPr="00EF1A80">
        <w:rPr>
          <w:sz w:val="24"/>
          <w:szCs w:val="24"/>
          <w:lang w:val="en-GB"/>
        </w:rPr>
        <w:t>,</w:t>
      </w:r>
      <w:r w:rsidRPr="00EF1A80">
        <w:rPr>
          <w:color w:val="000000"/>
          <w:sz w:val="24"/>
          <w:szCs w:val="24"/>
          <w:lang w:val="en-GB"/>
        </w:rPr>
        <w:t xml:space="preserve"> and by the phone: </w:t>
      </w:r>
      <w:r w:rsidRPr="00EF1A80">
        <w:rPr>
          <w:b/>
          <w:bCs/>
          <w:sz w:val="24"/>
          <w:szCs w:val="24"/>
          <w:lang w:val="en-GB"/>
        </w:rPr>
        <w:t>(056) 756-05-58</w:t>
      </w:r>
    </w:p>
    <w:p w:rsidR="006B1280" w:rsidRPr="00EF1A80" w:rsidRDefault="006B1280" w:rsidP="002E5E4B">
      <w:pPr>
        <w:pStyle w:val="a3"/>
        <w:spacing w:after="200"/>
        <w:jc w:val="left"/>
        <w:rPr>
          <w:b/>
          <w:bCs/>
          <w:color w:val="984806"/>
          <w:sz w:val="24"/>
          <w:szCs w:val="24"/>
          <w:lang w:val="en-GB"/>
        </w:rPr>
      </w:pPr>
    </w:p>
    <w:p w:rsidR="006B1280" w:rsidRPr="00EF1A80" w:rsidRDefault="006B1280" w:rsidP="002E5E4B">
      <w:pPr>
        <w:pStyle w:val="a3"/>
        <w:spacing w:after="200"/>
        <w:jc w:val="left"/>
        <w:rPr>
          <w:b/>
          <w:bCs/>
          <w:color w:val="984806"/>
          <w:sz w:val="22"/>
          <w:szCs w:val="22"/>
          <w:lang w:val="en-GB"/>
        </w:rPr>
      </w:pPr>
    </w:p>
    <w:p w:rsidR="006B1280" w:rsidRPr="00EF1A80" w:rsidRDefault="006B1280" w:rsidP="002E5E4B">
      <w:pPr>
        <w:pStyle w:val="a3"/>
        <w:spacing w:after="200"/>
        <w:jc w:val="left"/>
        <w:rPr>
          <w:b/>
          <w:bCs/>
          <w:color w:val="984806"/>
          <w:sz w:val="22"/>
          <w:szCs w:val="22"/>
          <w:lang w:val="en-GB"/>
        </w:rPr>
      </w:pPr>
    </w:p>
    <w:p w:rsidR="006B1280" w:rsidRPr="00EF1A80" w:rsidRDefault="006B1280" w:rsidP="002E5E4B">
      <w:pPr>
        <w:pStyle w:val="a3"/>
        <w:spacing w:after="200"/>
        <w:jc w:val="left"/>
        <w:rPr>
          <w:b/>
          <w:bCs/>
          <w:color w:val="984806"/>
          <w:sz w:val="22"/>
          <w:szCs w:val="22"/>
          <w:lang w:val="en-GB"/>
        </w:rPr>
      </w:pPr>
      <w:r w:rsidRPr="00EF1A80">
        <w:rPr>
          <w:b/>
          <w:bCs/>
          <w:color w:val="984806"/>
          <w:sz w:val="22"/>
          <w:szCs w:val="22"/>
          <w:lang w:val="en-GB"/>
        </w:rPr>
        <w:br w:type="column"/>
      </w:r>
    </w:p>
    <w:p w:rsidR="006B1280" w:rsidRPr="00EF1A80" w:rsidRDefault="006B1280" w:rsidP="00874EE2">
      <w:pPr>
        <w:pStyle w:val="a3"/>
        <w:widowControl w:val="0"/>
        <w:ind w:firstLine="181"/>
        <w:rPr>
          <w:b/>
          <w:bCs/>
          <w:sz w:val="24"/>
          <w:szCs w:val="24"/>
          <w:lang w:val="en-GB"/>
        </w:rPr>
      </w:pPr>
      <w:r w:rsidRPr="00EF1A80">
        <w:rPr>
          <w:b/>
          <w:bCs/>
          <w:sz w:val="24"/>
          <w:szCs w:val="24"/>
          <w:lang w:val="en-GB"/>
        </w:rPr>
        <w:t>MINISTRY OF EDUCATION AND SCIENCE OF UKRAINE</w:t>
      </w:r>
    </w:p>
    <w:p w:rsidR="006B1280" w:rsidRPr="00EF1A80" w:rsidRDefault="006B1280" w:rsidP="00874EE2">
      <w:pPr>
        <w:pStyle w:val="a3"/>
        <w:widowControl w:val="0"/>
        <w:ind w:firstLine="181"/>
        <w:rPr>
          <w:b/>
          <w:bCs/>
          <w:sz w:val="24"/>
          <w:szCs w:val="24"/>
          <w:lang w:val="en-GB"/>
        </w:rPr>
      </w:pPr>
    </w:p>
    <w:p w:rsidR="006B1280" w:rsidRPr="00EF1A80" w:rsidRDefault="006B1280" w:rsidP="00874EE2">
      <w:pPr>
        <w:pStyle w:val="a3"/>
        <w:widowControl w:val="0"/>
        <w:ind w:firstLine="181"/>
        <w:rPr>
          <w:b/>
          <w:bCs/>
          <w:sz w:val="24"/>
          <w:szCs w:val="24"/>
          <w:lang w:val="en-GB"/>
        </w:rPr>
      </w:pPr>
      <w:r w:rsidRPr="00EF1A80">
        <w:rPr>
          <w:b/>
          <w:bCs/>
          <w:sz w:val="24"/>
          <w:szCs w:val="24"/>
          <w:lang w:val="en-GB"/>
        </w:rPr>
        <w:t xml:space="preserve">REGIONAL TRAINING CENTER OF THE </w:t>
      </w:r>
    </w:p>
    <w:p w:rsidR="006B1280" w:rsidRPr="00EF1A80" w:rsidRDefault="006B1280" w:rsidP="00874EE2">
      <w:pPr>
        <w:pStyle w:val="a3"/>
        <w:widowControl w:val="0"/>
        <w:ind w:firstLine="181"/>
        <w:rPr>
          <w:b/>
          <w:bCs/>
          <w:sz w:val="24"/>
          <w:szCs w:val="24"/>
          <w:lang w:val="en-GB"/>
        </w:rPr>
      </w:pPr>
      <w:r w:rsidRPr="00EF1A80">
        <w:rPr>
          <w:b/>
          <w:bCs/>
          <w:sz w:val="24"/>
          <w:szCs w:val="24"/>
          <w:lang w:val="en-GB"/>
        </w:rPr>
        <w:t>WORLD CUSTOMS ORGANIZATION</w:t>
      </w:r>
    </w:p>
    <w:p w:rsidR="006B1280" w:rsidRPr="00EF1A80" w:rsidRDefault="006B1280" w:rsidP="00874EE2">
      <w:pPr>
        <w:pStyle w:val="a3"/>
        <w:widowControl w:val="0"/>
        <w:ind w:firstLine="181"/>
        <w:rPr>
          <w:b/>
          <w:bCs/>
          <w:sz w:val="24"/>
          <w:szCs w:val="24"/>
          <w:lang w:val="en-GB"/>
        </w:rPr>
      </w:pPr>
    </w:p>
    <w:p w:rsidR="006B1280" w:rsidRPr="00EF1A80" w:rsidRDefault="006B1280" w:rsidP="00874EE2">
      <w:pPr>
        <w:pStyle w:val="a3"/>
        <w:widowControl w:val="0"/>
        <w:ind w:firstLine="181"/>
        <w:rPr>
          <w:b/>
          <w:bCs/>
          <w:sz w:val="22"/>
          <w:szCs w:val="22"/>
          <w:lang w:val="en-GB"/>
        </w:rPr>
      </w:pPr>
      <w:r w:rsidRPr="00EF1A80">
        <w:rPr>
          <w:b/>
          <w:bCs/>
          <w:sz w:val="24"/>
          <w:szCs w:val="24"/>
          <w:lang w:val="en-GB"/>
        </w:rPr>
        <w:t>UNIVERSITY OF CUSTOMS AND FINANCE</w:t>
      </w:r>
    </w:p>
    <w:p w:rsidR="006B1280" w:rsidRDefault="006B1280" w:rsidP="002E5E4B">
      <w:pPr>
        <w:pStyle w:val="a3"/>
        <w:spacing w:after="200"/>
        <w:ind w:left="-180" w:firstLine="180"/>
        <w:rPr>
          <w:b/>
          <w:bCs/>
          <w:color w:val="984806"/>
          <w:sz w:val="22"/>
          <w:szCs w:val="22"/>
          <w:lang w:val="en-GB"/>
        </w:rPr>
      </w:pPr>
    </w:p>
    <w:p w:rsidR="006B1280" w:rsidRPr="00EF1A80" w:rsidRDefault="003975C8" w:rsidP="002E5E4B">
      <w:pPr>
        <w:pStyle w:val="a3"/>
        <w:spacing w:before="60"/>
        <w:rPr>
          <w:color w:val="000000"/>
          <w:sz w:val="24"/>
          <w:szCs w:val="24"/>
          <w:lang w:val="en-GB"/>
        </w:rPr>
      </w:pPr>
      <w:r>
        <w:rPr>
          <w:noProof/>
          <w:color w:val="000000"/>
          <w:sz w:val="24"/>
          <w:szCs w:val="24"/>
        </w:rPr>
        <w:drawing>
          <wp:inline distT="0" distB="0" distL="0" distR="0">
            <wp:extent cx="1952625" cy="16764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676400"/>
                    </a:xfrm>
                    <a:prstGeom prst="rect">
                      <a:avLst/>
                    </a:prstGeom>
                    <a:noFill/>
                    <a:ln>
                      <a:noFill/>
                    </a:ln>
                  </pic:spPr>
                </pic:pic>
              </a:graphicData>
            </a:graphic>
          </wp:inline>
        </w:drawing>
      </w:r>
    </w:p>
    <w:p w:rsidR="006B1280" w:rsidRPr="00EF1A80" w:rsidRDefault="006B1280" w:rsidP="002E5E4B">
      <w:pPr>
        <w:jc w:val="center"/>
        <w:rPr>
          <w:color w:val="000000"/>
          <w:lang w:val="en-GB"/>
        </w:rPr>
      </w:pPr>
      <w:r w:rsidRPr="00EF1A80">
        <w:rPr>
          <w:color w:val="000000"/>
          <w:lang w:val="en-GB"/>
        </w:rPr>
        <w:t xml:space="preserve"> </w:t>
      </w:r>
    </w:p>
    <w:p w:rsidR="003A5B30" w:rsidRDefault="003A5B30" w:rsidP="002E5E4B">
      <w:pPr>
        <w:pStyle w:val="a3"/>
        <w:spacing w:line="288" w:lineRule="auto"/>
        <w:rPr>
          <w:b/>
          <w:bCs/>
          <w:caps/>
          <w:sz w:val="28"/>
          <w:szCs w:val="28"/>
          <w:lang w:val="en-GB"/>
        </w:rPr>
      </w:pPr>
      <w:r w:rsidRPr="003A5B30">
        <w:rPr>
          <w:b/>
          <w:bCs/>
          <w:caps/>
          <w:sz w:val="28"/>
          <w:szCs w:val="28"/>
          <w:lang w:val="en-GB"/>
        </w:rPr>
        <w:t>International scientific</w:t>
      </w:r>
      <w:r w:rsidR="003715C3">
        <w:rPr>
          <w:b/>
          <w:bCs/>
          <w:caps/>
          <w:sz w:val="28"/>
          <w:szCs w:val="28"/>
          <w:lang w:val="uk-UA"/>
        </w:rPr>
        <w:t xml:space="preserve"> </w:t>
      </w:r>
      <w:r w:rsidR="003715C3">
        <w:rPr>
          <w:b/>
          <w:bCs/>
          <w:caps/>
          <w:sz w:val="28"/>
          <w:szCs w:val="28"/>
          <w:lang w:val="en-US"/>
        </w:rPr>
        <w:t xml:space="preserve">and </w:t>
      </w:r>
      <w:r w:rsidRPr="003A5B30">
        <w:rPr>
          <w:b/>
          <w:bCs/>
          <w:caps/>
          <w:sz w:val="28"/>
          <w:szCs w:val="28"/>
          <w:lang w:val="en-GB"/>
        </w:rPr>
        <w:t xml:space="preserve">practical conference </w:t>
      </w:r>
    </w:p>
    <w:p w:rsidR="003715C3" w:rsidRPr="00EF1A80" w:rsidRDefault="003715C3" w:rsidP="002E5E4B">
      <w:pPr>
        <w:pStyle w:val="a3"/>
        <w:spacing w:line="288" w:lineRule="auto"/>
        <w:rPr>
          <w:b/>
          <w:bCs/>
          <w:color w:val="000000"/>
          <w:sz w:val="23"/>
          <w:szCs w:val="23"/>
          <w:lang w:val="en-GB"/>
        </w:rPr>
      </w:pPr>
    </w:p>
    <w:p w:rsidR="006B1280" w:rsidRPr="00EF1A80" w:rsidRDefault="006B1280" w:rsidP="00C20709">
      <w:pPr>
        <w:pStyle w:val="a3"/>
        <w:spacing w:line="288" w:lineRule="auto"/>
        <w:rPr>
          <w:b/>
          <w:bCs/>
          <w:color w:val="000000"/>
          <w:sz w:val="26"/>
          <w:szCs w:val="26"/>
          <w:lang w:val="en-GB"/>
        </w:rPr>
      </w:pPr>
      <w:r w:rsidRPr="00EF1A80">
        <w:rPr>
          <w:b/>
          <w:bCs/>
          <w:color w:val="000000"/>
          <w:sz w:val="26"/>
          <w:szCs w:val="26"/>
          <w:lang w:val="en-GB"/>
        </w:rPr>
        <w:t>«</w:t>
      </w:r>
      <w:r w:rsidR="00C95D97" w:rsidRPr="0043497E">
        <w:rPr>
          <w:b/>
          <w:bCs/>
          <w:color w:val="000000"/>
          <w:sz w:val="26"/>
          <w:szCs w:val="26"/>
          <w:lang w:val="en-GB"/>
        </w:rPr>
        <w:t>Customs Policy and Topical Issues of Economic Security (Administrative, Financial, Economi</w:t>
      </w:r>
      <w:r w:rsidR="00AA54EA">
        <w:rPr>
          <w:b/>
          <w:bCs/>
          <w:color w:val="000000"/>
          <w:sz w:val="26"/>
          <w:szCs w:val="26"/>
          <w:lang w:val="en-GB"/>
        </w:rPr>
        <w:t>c, Legal, Information Technological</w:t>
      </w:r>
      <w:r w:rsidR="00C95D97" w:rsidRPr="0043497E">
        <w:rPr>
          <w:b/>
          <w:bCs/>
          <w:color w:val="000000"/>
          <w:sz w:val="26"/>
          <w:szCs w:val="26"/>
          <w:lang w:val="en-GB"/>
        </w:rPr>
        <w:t>, Human</w:t>
      </w:r>
      <w:r w:rsidR="00AA54EA">
        <w:rPr>
          <w:b/>
          <w:bCs/>
          <w:color w:val="000000"/>
          <w:sz w:val="26"/>
          <w:szCs w:val="26"/>
          <w:lang w:val="en-GB"/>
        </w:rPr>
        <w:t>itarian</w:t>
      </w:r>
      <w:r w:rsidR="00C95D97" w:rsidRPr="0043497E">
        <w:rPr>
          <w:b/>
          <w:bCs/>
          <w:color w:val="000000"/>
          <w:sz w:val="26"/>
          <w:szCs w:val="26"/>
          <w:lang w:val="en-GB"/>
        </w:rPr>
        <w:t xml:space="preserve"> </w:t>
      </w:r>
      <w:r w:rsidR="00AA54EA">
        <w:rPr>
          <w:b/>
          <w:bCs/>
          <w:color w:val="000000"/>
          <w:sz w:val="26"/>
          <w:szCs w:val="26"/>
          <w:lang w:val="en-GB"/>
        </w:rPr>
        <w:t>Aspects</w:t>
      </w:r>
      <w:proofErr w:type="gramStart"/>
      <w:r w:rsidR="00C95D97" w:rsidRPr="0043497E">
        <w:rPr>
          <w:b/>
          <w:bCs/>
          <w:color w:val="000000"/>
          <w:sz w:val="26"/>
          <w:szCs w:val="26"/>
          <w:lang w:val="en-GB"/>
        </w:rPr>
        <w:t>)</w:t>
      </w:r>
      <w:r w:rsidRPr="00EF1A80">
        <w:rPr>
          <w:b/>
          <w:bCs/>
          <w:color w:val="000000"/>
          <w:sz w:val="26"/>
          <w:szCs w:val="26"/>
          <w:lang w:val="en-GB"/>
        </w:rPr>
        <w:t>»</w:t>
      </w:r>
      <w:proofErr w:type="gramEnd"/>
    </w:p>
    <w:p w:rsidR="006B1280" w:rsidRPr="00EF1A80" w:rsidRDefault="006B1280" w:rsidP="002E5E4B">
      <w:pPr>
        <w:pStyle w:val="a3"/>
        <w:rPr>
          <w:b/>
          <w:bCs/>
          <w:color w:val="000000"/>
          <w:sz w:val="26"/>
          <w:szCs w:val="26"/>
          <w:lang w:val="en-GB"/>
        </w:rPr>
      </w:pPr>
    </w:p>
    <w:p w:rsidR="006B1280" w:rsidRDefault="006B1280" w:rsidP="002E5E4B">
      <w:pPr>
        <w:pStyle w:val="a3"/>
        <w:rPr>
          <w:b/>
          <w:bCs/>
          <w:color w:val="000000"/>
          <w:sz w:val="26"/>
          <w:szCs w:val="26"/>
          <w:lang w:val="en-GB"/>
        </w:rPr>
      </w:pPr>
    </w:p>
    <w:p w:rsidR="003715C3" w:rsidRDefault="003715C3" w:rsidP="002E5E4B">
      <w:pPr>
        <w:pStyle w:val="a3"/>
        <w:rPr>
          <w:b/>
          <w:bCs/>
          <w:color w:val="000000"/>
          <w:sz w:val="26"/>
          <w:szCs w:val="26"/>
          <w:lang w:val="en-GB"/>
        </w:rPr>
      </w:pPr>
    </w:p>
    <w:p w:rsidR="003715C3" w:rsidRPr="00EF1A80" w:rsidRDefault="003715C3" w:rsidP="002E5E4B">
      <w:pPr>
        <w:pStyle w:val="a3"/>
        <w:rPr>
          <w:b/>
          <w:bCs/>
          <w:color w:val="000000"/>
          <w:sz w:val="26"/>
          <w:szCs w:val="26"/>
          <w:lang w:val="en-GB"/>
        </w:rPr>
      </w:pPr>
    </w:p>
    <w:p w:rsidR="006B1280" w:rsidRPr="00EF1A80" w:rsidRDefault="0043497E" w:rsidP="002E5E4B">
      <w:pPr>
        <w:pStyle w:val="a3"/>
        <w:rPr>
          <w:b/>
          <w:bCs/>
          <w:color w:val="000000"/>
          <w:sz w:val="26"/>
          <w:szCs w:val="26"/>
          <w:lang w:val="en-GB"/>
        </w:rPr>
      </w:pPr>
      <w:r>
        <w:rPr>
          <w:b/>
          <w:bCs/>
          <w:color w:val="000000"/>
          <w:sz w:val="26"/>
          <w:szCs w:val="26"/>
          <w:lang w:val="en-GB"/>
        </w:rPr>
        <w:t>April</w:t>
      </w:r>
      <w:r w:rsidR="006B1280" w:rsidRPr="00EF1A80">
        <w:rPr>
          <w:b/>
          <w:bCs/>
          <w:color w:val="000000"/>
          <w:sz w:val="26"/>
          <w:szCs w:val="26"/>
          <w:lang w:val="en-GB"/>
        </w:rPr>
        <w:t xml:space="preserve"> 2</w:t>
      </w:r>
      <w:r w:rsidR="003715C3">
        <w:rPr>
          <w:b/>
          <w:bCs/>
          <w:color w:val="000000"/>
          <w:sz w:val="26"/>
          <w:szCs w:val="26"/>
          <w:lang w:val="en-GB"/>
        </w:rPr>
        <w:t>0</w:t>
      </w:r>
      <w:r w:rsidR="006B1280" w:rsidRPr="00EF1A80">
        <w:rPr>
          <w:b/>
          <w:bCs/>
          <w:color w:val="000000"/>
          <w:sz w:val="26"/>
          <w:szCs w:val="26"/>
          <w:lang w:val="en-GB"/>
        </w:rPr>
        <w:t>, 201</w:t>
      </w:r>
      <w:r>
        <w:rPr>
          <w:b/>
          <w:bCs/>
          <w:color w:val="000000"/>
          <w:sz w:val="26"/>
          <w:szCs w:val="26"/>
          <w:lang w:val="en-GB"/>
        </w:rPr>
        <w:t>7</w:t>
      </w:r>
    </w:p>
    <w:p w:rsidR="006B1280" w:rsidRPr="00EF1A80" w:rsidRDefault="006B1280" w:rsidP="002E5E4B">
      <w:pPr>
        <w:pStyle w:val="a3"/>
        <w:rPr>
          <w:color w:val="000000"/>
          <w:sz w:val="26"/>
          <w:szCs w:val="26"/>
          <w:lang w:val="en-GB"/>
        </w:rPr>
      </w:pPr>
    </w:p>
    <w:p w:rsidR="006B1280" w:rsidRPr="00EF1A80" w:rsidRDefault="006B1280" w:rsidP="002E5E4B">
      <w:pPr>
        <w:pStyle w:val="a3"/>
        <w:rPr>
          <w:color w:val="000000"/>
          <w:sz w:val="26"/>
          <w:szCs w:val="26"/>
          <w:lang w:val="en-GB"/>
        </w:rPr>
      </w:pPr>
    </w:p>
    <w:p w:rsidR="006B1280" w:rsidRPr="00EF1A80" w:rsidRDefault="006B1280" w:rsidP="002E5E4B">
      <w:pPr>
        <w:pStyle w:val="a3"/>
        <w:spacing w:line="226" w:lineRule="auto"/>
        <w:rPr>
          <w:b/>
          <w:bCs/>
          <w:i/>
          <w:iCs/>
          <w:sz w:val="26"/>
          <w:szCs w:val="26"/>
          <w:lang w:val="en-GB"/>
        </w:rPr>
      </w:pPr>
      <w:proofErr w:type="spellStart"/>
      <w:r w:rsidRPr="00EF1A80">
        <w:rPr>
          <w:b/>
          <w:bCs/>
          <w:color w:val="000000"/>
          <w:sz w:val="26"/>
          <w:szCs w:val="26"/>
          <w:lang w:val="en-GB"/>
        </w:rPr>
        <w:t>Dnipro</w:t>
      </w:r>
      <w:proofErr w:type="spellEnd"/>
    </w:p>
    <w:p w:rsidR="006B1280" w:rsidRPr="00EF1A80" w:rsidRDefault="006B1280" w:rsidP="002E5E4B">
      <w:pPr>
        <w:pStyle w:val="a3"/>
        <w:rPr>
          <w:b/>
          <w:bCs/>
          <w:i/>
          <w:iCs/>
          <w:sz w:val="24"/>
          <w:szCs w:val="24"/>
          <w:lang w:val="en-GB"/>
        </w:rPr>
      </w:pPr>
      <w:r w:rsidRPr="00EF1A80">
        <w:rPr>
          <w:b/>
          <w:bCs/>
          <w:i/>
          <w:iCs/>
          <w:sz w:val="24"/>
          <w:szCs w:val="24"/>
          <w:lang w:val="en-GB"/>
        </w:rPr>
        <w:br w:type="column"/>
      </w:r>
    </w:p>
    <w:p w:rsidR="006B1280" w:rsidRPr="00EF1A80" w:rsidRDefault="006B1280" w:rsidP="002E5E4B">
      <w:pPr>
        <w:pStyle w:val="a3"/>
        <w:rPr>
          <w:b/>
          <w:bCs/>
          <w:i/>
          <w:iCs/>
          <w:sz w:val="24"/>
          <w:szCs w:val="24"/>
          <w:lang w:val="en-GB"/>
        </w:rPr>
      </w:pPr>
    </w:p>
    <w:p w:rsidR="006B1280" w:rsidRPr="00EF1A80" w:rsidRDefault="006B1280" w:rsidP="002E5E4B">
      <w:pPr>
        <w:pStyle w:val="a3"/>
        <w:rPr>
          <w:b/>
          <w:bCs/>
          <w:sz w:val="26"/>
          <w:szCs w:val="26"/>
          <w:lang w:val="en-GB"/>
        </w:rPr>
      </w:pPr>
      <w:r w:rsidRPr="00EF1A80">
        <w:rPr>
          <w:b/>
          <w:bCs/>
          <w:sz w:val="26"/>
          <w:szCs w:val="26"/>
          <w:lang w:val="en-GB"/>
        </w:rPr>
        <w:t>DEAR COLLE</w:t>
      </w:r>
      <w:r>
        <w:rPr>
          <w:b/>
          <w:bCs/>
          <w:sz w:val="26"/>
          <w:szCs w:val="26"/>
          <w:lang w:val="en-GB"/>
        </w:rPr>
        <w:t>A</w:t>
      </w:r>
      <w:r w:rsidRPr="00EF1A80">
        <w:rPr>
          <w:b/>
          <w:bCs/>
          <w:sz w:val="26"/>
          <w:szCs w:val="26"/>
          <w:lang w:val="en-GB"/>
        </w:rPr>
        <w:t>GUES!</w:t>
      </w:r>
    </w:p>
    <w:p w:rsidR="006B1280" w:rsidRPr="00EF1A80" w:rsidRDefault="006B1280" w:rsidP="002E5E4B">
      <w:pPr>
        <w:pStyle w:val="a3"/>
        <w:ind w:firstLine="284"/>
        <w:jc w:val="both"/>
        <w:rPr>
          <w:b/>
          <w:bCs/>
          <w:i/>
          <w:iCs/>
          <w:sz w:val="26"/>
          <w:szCs w:val="26"/>
          <w:lang w:val="en-GB"/>
        </w:rPr>
      </w:pPr>
    </w:p>
    <w:p w:rsidR="006B1280" w:rsidRPr="00EF1A80" w:rsidRDefault="006B1280" w:rsidP="002E5E4B">
      <w:pPr>
        <w:pStyle w:val="a3"/>
        <w:ind w:firstLine="284"/>
        <w:jc w:val="both"/>
        <w:rPr>
          <w:sz w:val="26"/>
          <w:szCs w:val="26"/>
          <w:lang w:val="en-GB"/>
        </w:rPr>
      </w:pPr>
      <w:r w:rsidRPr="00EF1A80">
        <w:rPr>
          <w:sz w:val="26"/>
          <w:szCs w:val="26"/>
          <w:lang w:val="en-GB"/>
        </w:rPr>
        <w:t xml:space="preserve">We invite you to participate in the </w:t>
      </w:r>
      <w:r w:rsidR="003A1E12" w:rsidRPr="003A1E12">
        <w:rPr>
          <w:sz w:val="26"/>
          <w:szCs w:val="26"/>
          <w:lang w:val="en-GB"/>
        </w:rPr>
        <w:t>International scientific</w:t>
      </w:r>
      <w:r w:rsidR="00AA54EA">
        <w:rPr>
          <w:sz w:val="26"/>
          <w:szCs w:val="26"/>
          <w:lang w:val="en-GB"/>
        </w:rPr>
        <w:t xml:space="preserve"> and </w:t>
      </w:r>
      <w:r w:rsidR="003A1E12" w:rsidRPr="003A1E12">
        <w:rPr>
          <w:sz w:val="26"/>
          <w:szCs w:val="26"/>
          <w:lang w:val="en-GB"/>
        </w:rPr>
        <w:t xml:space="preserve">practical conference </w:t>
      </w:r>
      <w:r w:rsidR="003A1E12" w:rsidRPr="003A1E12">
        <w:rPr>
          <w:b/>
          <w:sz w:val="26"/>
          <w:szCs w:val="26"/>
          <w:lang w:val="en-GB"/>
        </w:rPr>
        <w:t>“</w:t>
      </w:r>
      <w:r w:rsidR="00B16C88" w:rsidRPr="0043497E">
        <w:rPr>
          <w:b/>
          <w:bCs/>
          <w:color w:val="000000"/>
          <w:sz w:val="26"/>
          <w:szCs w:val="26"/>
          <w:lang w:val="en-GB"/>
        </w:rPr>
        <w:t>Customs Policy and Topical Issues of Economic Security (Administrative, Financial, Economi</w:t>
      </w:r>
      <w:r w:rsidR="00B16C88">
        <w:rPr>
          <w:b/>
          <w:bCs/>
          <w:color w:val="000000"/>
          <w:sz w:val="26"/>
          <w:szCs w:val="26"/>
          <w:lang w:val="en-GB"/>
        </w:rPr>
        <w:t>c, Legal, Information Technological</w:t>
      </w:r>
      <w:r w:rsidR="00B16C88" w:rsidRPr="0043497E">
        <w:rPr>
          <w:b/>
          <w:bCs/>
          <w:color w:val="000000"/>
          <w:sz w:val="26"/>
          <w:szCs w:val="26"/>
          <w:lang w:val="en-GB"/>
        </w:rPr>
        <w:t xml:space="preserve">, </w:t>
      </w:r>
      <w:proofErr w:type="gramStart"/>
      <w:r w:rsidR="00B16C88" w:rsidRPr="0043497E">
        <w:rPr>
          <w:b/>
          <w:bCs/>
          <w:color w:val="000000"/>
          <w:sz w:val="26"/>
          <w:szCs w:val="26"/>
          <w:lang w:val="en-GB"/>
        </w:rPr>
        <w:t>Human</w:t>
      </w:r>
      <w:r w:rsidR="00B16C88">
        <w:rPr>
          <w:b/>
          <w:bCs/>
          <w:color w:val="000000"/>
          <w:sz w:val="26"/>
          <w:szCs w:val="26"/>
          <w:lang w:val="en-GB"/>
        </w:rPr>
        <w:t>itarian</w:t>
      </w:r>
      <w:proofErr w:type="gramEnd"/>
      <w:r w:rsidR="00B16C88" w:rsidRPr="0043497E">
        <w:rPr>
          <w:b/>
          <w:bCs/>
          <w:color w:val="000000"/>
          <w:sz w:val="26"/>
          <w:szCs w:val="26"/>
          <w:lang w:val="en-GB"/>
        </w:rPr>
        <w:t xml:space="preserve"> </w:t>
      </w:r>
      <w:r w:rsidR="00B16C88">
        <w:rPr>
          <w:b/>
          <w:bCs/>
          <w:color w:val="000000"/>
          <w:sz w:val="26"/>
          <w:szCs w:val="26"/>
          <w:lang w:val="en-GB"/>
        </w:rPr>
        <w:t>Aspects</w:t>
      </w:r>
      <w:r w:rsidR="00B16C88" w:rsidRPr="0043497E">
        <w:rPr>
          <w:b/>
          <w:bCs/>
          <w:color w:val="000000"/>
          <w:sz w:val="26"/>
          <w:szCs w:val="26"/>
          <w:lang w:val="en-GB"/>
        </w:rPr>
        <w:t>)</w:t>
      </w:r>
      <w:r w:rsidR="003A1E12" w:rsidRPr="003A1E12">
        <w:rPr>
          <w:b/>
          <w:sz w:val="26"/>
          <w:szCs w:val="26"/>
          <w:lang w:val="en-GB"/>
        </w:rPr>
        <w:t>”</w:t>
      </w:r>
      <w:r>
        <w:rPr>
          <w:sz w:val="26"/>
          <w:szCs w:val="26"/>
          <w:lang w:val="en-GB"/>
        </w:rPr>
        <w:t>.</w:t>
      </w:r>
    </w:p>
    <w:p w:rsidR="006B1280" w:rsidRPr="00EF1A80" w:rsidRDefault="006B1280" w:rsidP="00062AC1">
      <w:pPr>
        <w:pStyle w:val="a3"/>
        <w:ind w:firstLine="284"/>
        <w:jc w:val="both"/>
        <w:rPr>
          <w:i/>
          <w:iCs/>
          <w:sz w:val="26"/>
          <w:szCs w:val="26"/>
          <w:lang w:val="en-GB"/>
        </w:rPr>
      </w:pPr>
      <w:r w:rsidRPr="00EF1A80">
        <w:rPr>
          <w:b/>
          <w:bCs/>
          <w:sz w:val="26"/>
          <w:szCs w:val="26"/>
          <w:lang w:val="en-GB"/>
        </w:rPr>
        <w:t>Languages of the conference</w:t>
      </w:r>
      <w:r w:rsidR="003A1E12">
        <w:rPr>
          <w:sz w:val="26"/>
          <w:szCs w:val="26"/>
          <w:lang w:val="en-GB"/>
        </w:rPr>
        <w:t xml:space="preserve">: Ukrainian, </w:t>
      </w:r>
      <w:r w:rsidR="003A1E12">
        <w:rPr>
          <w:sz w:val="26"/>
          <w:szCs w:val="26"/>
          <w:lang w:val="en-US"/>
        </w:rPr>
        <w:t xml:space="preserve">Russian, </w:t>
      </w:r>
      <w:r w:rsidR="003A1E12">
        <w:rPr>
          <w:sz w:val="26"/>
          <w:szCs w:val="26"/>
          <w:lang w:val="en-GB"/>
        </w:rPr>
        <w:t>English</w:t>
      </w:r>
      <w:r w:rsidRPr="00EF1A80">
        <w:rPr>
          <w:sz w:val="26"/>
          <w:szCs w:val="26"/>
          <w:lang w:val="en-GB"/>
        </w:rPr>
        <w:t>.</w:t>
      </w:r>
    </w:p>
    <w:p w:rsidR="006B1280" w:rsidRPr="00EF1A80" w:rsidRDefault="006B1280" w:rsidP="00062AC1">
      <w:pPr>
        <w:ind w:firstLine="284"/>
        <w:jc w:val="center"/>
        <w:rPr>
          <w:b/>
          <w:bCs/>
          <w:i/>
          <w:iCs/>
          <w:sz w:val="26"/>
          <w:szCs w:val="26"/>
          <w:lang w:val="en-GB"/>
        </w:rPr>
      </w:pPr>
    </w:p>
    <w:p w:rsidR="006B1280" w:rsidRPr="00EF1A80" w:rsidRDefault="006B1280" w:rsidP="002E5E4B">
      <w:pPr>
        <w:jc w:val="center"/>
        <w:rPr>
          <w:b/>
          <w:bCs/>
          <w:sz w:val="26"/>
          <w:szCs w:val="26"/>
          <w:lang w:val="en-GB"/>
        </w:rPr>
      </w:pPr>
      <w:r w:rsidRPr="00EF1A80">
        <w:rPr>
          <w:b/>
          <w:bCs/>
          <w:sz w:val="26"/>
          <w:szCs w:val="26"/>
          <w:lang w:val="en-GB"/>
        </w:rPr>
        <w:t>CONFERENCE SECTIONS:</w:t>
      </w:r>
    </w:p>
    <w:p w:rsidR="006B1280" w:rsidRPr="00EF1A80" w:rsidRDefault="006B1280" w:rsidP="002E5E4B">
      <w:pPr>
        <w:jc w:val="center"/>
        <w:rPr>
          <w:b/>
          <w:bCs/>
          <w:sz w:val="26"/>
          <w:szCs w:val="26"/>
          <w:lang w:val="en-GB"/>
        </w:rPr>
      </w:pPr>
    </w:p>
    <w:p w:rsidR="006B1280" w:rsidRDefault="006B1280" w:rsidP="00842618">
      <w:pPr>
        <w:jc w:val="both"/>
        <w:rPr>
          <w:bCs/>
          <w:sz w:val="26"/>
          <w:szCs w:val="26"/>
          <w:lang w:val="en-GB"/>
        </w:rPr>
      </w:pPr>
      <w:proofErr w:type="gramStart"/>
      <w:r w:rsidRPr="00EF1A80">
        <w:rPr>
          <w:b/>
          <w:bCs/>
          <w:sz w:val="26"/>
          <w:szCs w:val="26"/>
          <w:lang w:val="en-GB"/>
        </w:rPr>
        <w:t>Section 1.</w:t>
      </w:r>
      <w:proofErr w:type="gramEnd"/>
      <w:r w:rsidRPr="00EF1A80">
        <w:rPr>
          <w:b/>
          <w:bCs/>
          <w:sz w:val="26"/>
          <w:szCs w:val="26"/>
          <w:lang w:val="en-GB"/>
        </w:rPr>
        <w:t xml:space="preserve"> </w:t>
      </w:r>
      <w:r w:rsidR="00F7630C" w:rsidRPr="00F7630C">
        <w:rPr>
          <w:bCs/>
          <w:sz w:val="26"/>
          <w:szCs w:val="26"/>
          <w:lang w:val="en-GB"/>
        </w:rPr>
        <w:t>Customs</w:t>
      </w:r>
      <w:r w:rsidR="00AA54EA">
        <w:rPr>
          <w:bCs/>
          <w:sz w:val="26"/>
          <w:szCs w:val="26"/>
          <w:lang w:val="en-GB"/>
        </w:rPr>
        <w:t xml:space="preserve"> affairs</w:t>
      </w:r>
      <w:r w:rsidR="00F7630C">
        <w:rPr>
          <w:bCs/>
          <w:sz w:val="26"/>
          <w:szCs w:val="26"/>
          <w:lang w:val="en-GB"/>
        </w:rPr>
        <w:t xml:space="preserve">: problems of modernization in current conditions </w:t>
      </w:r>
      <w:bookmarkStart w:id="0" w:name="_GoBack"/>
      <w:bookmarkEnd w:id="0"/>
    </w:p>
    <w:p w:rsidR="00F7630C" w:rsidRPr="00EF1A80" w:rsidRDefault="00F7630C" w:rsidP="00842618">
      <w:pPr>
        <w:jc w:val="both"/>
        <w:rPr>
          <w:sz w:val="26"/>
          <w:szCs w:val="26"/>
          <w:lang w:val="en-GB"/>
        </w:rPr>
      </w:pPr>
    </w:p>
    <w:p w:rsidR="006B1280" w:rsidRPr="00EF1A80" w:rsidRDefault="006B1280" w:rsidP="00842618">
      <w:pPr>
        <w:pStyle w:val="1"/>
        <w:jc w:val="both"/>
        <w:rPr>
          <w:b w:val="0"/>
          <w:bCs w:val="0"/>
          <w:sz w:val="26"/>
          <w:szCs w:val="26"/>
          <w:lang w:val="en-GB"/>
        </w:rPr>
      </w:pPr>
      <w:proofErr w:type="gramStart"/>
      <w:r w:rsidRPr="00EF1A80">
        <w:rPr>
          <w:sz w:val="26"/>
          <w:szCs w:val="26"/>
          <w:lang w:val="en-GB"/>
        </w:rPr>
        <w:t>Section 2.</w:t>
      </w:r>
      <w:proofErr w:type="gramEnd"/>
      <w:r w:rsidRPr="00EF1A80">
        <w:rPr>
          <w:sz w:val="26"/>
          <w:szCs w:val="26"/>
          <w:lang w:val="en-GB"/>
        </w:rPr>
        <w:t xml:space="preserve"> </w:t>
      </w:r>
      <w:r w:rsidR="00ED53BE" w:rsidRPr="00ED53BE">
        <w:rPr>
          <w:b w:val="0"/>
          <w:sz w:val="26"/>
          <w:szCs w:val="26"/>
          <w:lang w:val="en-GB"/>
        </w:rPr>
        <w:t>Topical</w:t>
      </w:r>
      <w:r w:rsidR="00ED53BE">
        <w:rPr>
          <w:sz w:val="26"/>
          <w:szCs w:val="26"/>
          <w:lang w:val="en-GB"/>
        </w:rPr>
        <w:t xml:space="preserve"> </w:t>
      </w:r>
      <w:r w:rsidR="00F7630C">
        <w:rPr>
          <w:b w:val="0"/>
          <w:bCs w:val="0"/>
          <w:sz w:val="26"/>
          <w:szCs w:val="26"/>
          <w:lang w:val="en-GB"/>
        </w:rPr>
        <w:t>issues</w:t>
      </w:r>
      <w:r w:rsidR="00F7630C" w:rsidRPr="00F7630C">
        <w:rPr>
          <w:b w:val="0"/>
          <w:bCs w:val="0"/>
          <w:sz w:val="26"/>
          <w:szCs w:val="26"/>
          <w:lang w:val="en-GB"/>
        </w:rPr>
        <w:t xml:space="preserve"> of management and regulation of foreign economic activity</w:t>
      </w:r>
    </w:p>
    <w:p w:rsidR="006B1280" w:rsidRPr="00EF1A80" w:rsidRDefault="006B1280" w:rsidP="00842618">
      <w:pPr>
        <w:pStyle w:val="1"/>
        <w:jc w:val="both"/>
        <w:rPr>
          <w:b w:val="0"/>
          <w:bCs w:val="0"/>
          <w:sz w:val="26"/>
          <w:szCs w:val="26"/>
          <w:lang w:val="en-GB"/>
        </w:rPr>
      </w:pPr>
    </w:p>
    <w:p w:rsidR="006B1280" w:rsidRPr="00EF1A80" w:rsidRDefault="006B1280" w:rsidP="00842618">
      <w:pPr>
        <w:jc w:val="both"/>
        <w:rPr>
          <w:b/>
          <w:bCs/>
          <w:sz w:val="26"/>
          <w:szCs w:val="26"/>
          <w:lang w:val="en-GB"/>
        </w:rPr>
      </w:pPr>
      <w:proofErr w:type="gramStart"/>
      <w:r w:rsidRPr="00EF1A80">
        <w:rPr>
          <w:b/>
          <w:bCs/>
          <w:sz w:val="26"/>
          <w:szCs w:val="26"/>
          <w:lang w:val="en-GB"/>
        </w:rPr>
        <w:t>Section 3.</w:t>
      </w:r>
      <w:proofErr w:type="gramEnd"/>
      <w:r w:rsidRPr="00EF1A80">
        <w:rPr>
          <w:b/>
          <w:bCs/>
          <w:sz w:val="26"/>
          <w:szCs w:val="26"/>
          <w:lang w:val="en-GB"/>
        </w:rPr>
        <w:t xml:space="preserve"> </w:t>
      </w:r>
      <w:r w:rsidR="00ED53BE" w:rsidRPr="00ED53BE">
        <w:rPr>
          <w:bCs/>
          <w:sz w:val="26"/>
          <w:szCs w:val="26"/>
          <w:lang w:val="en-GB"/>
        </w:rPr>
        <w:t>Finance and</w:t>
      </w:r>
      <w:r w:rsidR="00ED53BE" w:rsidRPr="00ED53BE">
        <w:rPr>
          <w:sz w:val="26"/>
          <w:szCs w:val="26"/>
          <w:lang w:val="en-GB"/>
        </w:rPr>
        <w:t xml:space="preserve"> </w:t>
      </w:r>
      <w:r w:rsidR="00ED53BE">
        <w:rPr>
          <w:sz w:val="26"/>
          <w:szCs w:val="26"/>
          <w:lang w:val="en-GB"/>
        </w:rPr>
        <w:t xml:space="preserve">Economic state security in </w:t>
      </w:r>
      <w:r w:rsidRPr="00EF1A80">
        <w:rPr>
          <w:sz w:val="26"/>
          <w:szCs w:val="26"/>
          <w:lang w:val="en-GB"/>
        </w:rPr>
        <w:t xml:space="preserve">international relations </w:t>
      </w:r>
      <w:r w:rsidR="00ED53BE">
        <w:rPr>
          <w:sz w:val="26"/>
          <w:szCs w:val="26"/>
          <w:lang w:val="en-GB"/>
        </w:rPr>
        <w:t>system</w:t>
      </w:r>
    </w:p>
    <w:p w:rsidR="006B1280" w:rsidRPr="00EF1A80" w:rsidRDefault="006B1280" w:rsidP="00842618">
      <w:pPr>
        <w:jc w:val="both"/>
        <w:rPr>
          <w:sz w:val="26"/>
          <w:szCs w:val="26"/>
          <w:lang w:val="en-GB"/>
        </w:rPr>
      </w:pPr>
    </w:p>
    <w:p w:rsidR="006B1280" w:rsidRPr="00EF1A80" w:rsidRDefault="006B1280" w:rsidP="00842618">
      <w:pPr>
        <w:jc w:val="both"/>
        <w:rPr>
          <w:sz w:val="26"/>
          <w:szCs w:val="26"/>
          <w:lang w:val="en-GB"/>
        </w:rPr>
      </w:pPr>
      <w:proofErr w:type="gramStart"/>
      <w:r w:rsidRPr="00EF1A80">
        <w:rPr>
          <w:b/>
          <w:bCs/>
          <w:sz w:val="26"/>
          <w:szCs w:val="26"/>
          <w:lang w:val="en-GB"/>
        </w:rPr>
        <w:t>Section 4.</w:t>
      </w:r>
      <w:proofErr w:type="gramEnd"/>
      <w:r w:rsidRPr="00EF1A80">
        <w:rPr>
          <w:b/>
          <w:bCs/>
          <w:sz w:val="26"/>
          <w:szCs w:val="26"/>
          <w:lang w:val="en-GB"/>
        </w:rPr>
        <w:t xml:space="preserve"> </w:t>
      </w:r>
      <w:r w:rsidR="00ED53BE">
        <w:rPr>
          <w:sz w:val="26"/>
          <w:szCs w:val="26"/>
          <w:lang w:val="en-GB"/>
        </w:rPr>
        <w:t xml:space="preserve">Topical issues of </w:t>
      </w:r>
      <w:r w:rsidR="00AA54EA">
        <w:rPr>
          <w:sz w:val="26"/>
          <w:szCs w:val="26"/>
          <w:lang w:val="en-GB"/>
        </w:rPr>
        <w:t xml:space="preserve">regulatory </w:t>
      </w:r>
      <w:r w:rsidR="00ED53BE" w:rsidRPr="00ED53BE">
        <w:rPr>
          <w:sz w:val="26"/>
          <w:szCs w:val="26"/>
          <w:lang w:val="en-GB"/>
        </w:rPr>
        <w:t xml:space="preserve">support </w:t>
      </w:r>
      <w:r w:rsidR="00AA54EA">
        <w:rPr>
          <w:sz w:val="26"/>
          <w:szCs w:val="26"/>
          <w:lang w:val="en-GB"/>
        </w:rPr>
        <w:t xml:space="preserve">of </w:t>
      </w:r>
      <w:r w:rsidR="00ED53BE" w:rsidRPr="00ED53BE">
        <w:rPr>
          <w:sz w:val="26"/>
          <w:szCs w:val="26"/>
          <w:lang w:val="en-GB"/>
        </w:rPr>
        <w:t>customs</w:t>
      </w:r>
      <w:r w:rsidR="00ED53BE">
        <w:rPr>
          <w:sz w:val="26"/>
          <w:szCs w:val="26"/>
          <w:lang w:val="en-GB"/>
        </w:rPr>
        <w:t xml:space="preserve"> </w:t>
      </w:r>
      <w:r w:rsidR="00AA54EA">
        <w:rPr>
          <w:sz w:val="26"/>
          <w:szCs w:val="26"/>
          <w:lang w:val="en-GB"/>
        </w:rPr>
        <w:t>affairs realization</w:t>
      </w:r>
    </w:p>
    <w:p w:rsidR="006B1280" w:rsidRPr="00EF1A80" w:rsidRDefault="006B1280" w:rsidP="00842618">
      <w:pPr>
        <w:jc w:val="both"/>
        <w:rPr>
          <w:sz w:val="26"/>
          <w:szCs w:val="26"/>
          <w:lang w:val="en-GB"/>
        </w:rPr>
      </w:pPr>
    </w:p>
    <w:p w:rsidR="006B1280" w:rsidRPr="00EF1A80" w:rsidRDefault="006B1280" w:rsidP="00842618">
      <w:pPr>
        <w:pStyle w:val="a3"/>
        <w:jc w:val="both"/>
        <w:rPr>
          <w:sz w:val="26"/>
          <w:szCs w:val="26"/>
          <w:lang w:val="en-GB"/>
        </w:rPr>
      </w:pPr>
      <w:proofErr w:type="gramStart"/>
      <w:r w:rsidRPr="00EF1A80">
        <w:rPr>
          <w:b/>
          <w:bCs/>
          <w:sz w:val="26"/>
          <w:szCs w:val="26"/>
          <w:lang w:val="en-GB"/>
        </w:rPr>
        <w:t>Section 5.</w:t>
      </w:r>
      <w:proofErr w:type="gramEnd"/>
      <w:r w:rsidRPr="00EF1A80">
        <w:rPr>
          <w:b/>
          <w:bCs/>
          <w:sz w:val="26"/>
          <w:szCs w:val="26"/>
          <w:lang w:val="en-GB"/>
        </w:rPr>
        <w:t xml:space="preserve"> </w:t>
      </w:r>
      <w:r w:rsidR="009B7CBA" w:rsidRPr="009B7CBA">
        <w:rPr>
          <w:bCs/>
          <w:sz w:val="26"/>
          <w:szCs w:val="26"/>
          <w:lang w:val="en-GB"/>
        </w:rPr>
        <w:t xml:space="preserve">Information and </w:t>
      </w:r>
      <w:r w:rsidR="009B7CBA">
        <w:rPr>
          <w:sz w:val="26"/>
          <w:szCs w:val="26"/>
          <w:lang w:val="en-GB"/>
        </w:rPr>
        <w:t xml:space="preserve">Technical support of </w:t>
      </w:r>
      <w:r w:rsidR="009B7CBA" w:rsidRPr="009B7CBA">
        <w:rPr>
          <w:sz w:val="26"/>
          <w:szCs w:val="26"/>
          <w:lang w:val="en-GB"/>
        </w:rPr>
        <w:t xml:space="preserve">economic </w:t>
      </w:r>
      <w:proofErr w:type="gramStart"/>
      <w:r w:rsidR="009B7CBA" w:rsidRPr="009B7CBA">
        <w:rPr>
          <w:sz w:val="26"/>
          <w:szCs w:val="26"/>
          <w:lang w:val="en-GB"/>
        </w:rPr>
        <w:t>interests</w:t>
      </w:r>
      <w:proofErr w:type="gramEnd"/>
      <w:r w:rsidR="009B7CBA" w:rsidRPr="009B7CBA">
        <w:rPr>
          <w:sz w:val="26"/>
          <w:szCs w:val="26"/>
          <w:lang w:val="en-GB"/>
        </w:rPr>
        <w:t xml:space="preserve"> protection</w:t>
      </w:r>
      <w:r w:rsidR="009B7CBA">
        <w:rPr>
          <w:sz w:val="26"/>
          <w:szCs w:val="26"/>
          <w:lang w:val="en-GB"/>
        </w:rPr>
        <w:t xml:space="preserve"> of</w:t>
      </w:r>
      <w:r w:rsidR="009B7CBA" w:rsidRPr="009B7CBA">
        <w:rPr>
          <w:sz w:val="26"/>
          <w:szCs w:val="26"/>
          <w:lang w:val="en-GB"/>
        </w:rPr>
        <w:t xml:space="preserve"> </w:t>
      </w:r>
      <w:r w:rsidR="009B7CBA">
        <w:rPr>
          <w:sz w:val="26"/>
          <w:szCs w:val="26"/>
          <w:lang w:val="en-GB"/>
        </w:rPr>
        <w:t>the state</w:t>
      </w:r>
    </w:p>
    <w:p w:rsidR="006B1280" w:rsidRPr="00EF1A80" w:rsidRDefault="006B1280" w:rsidP="00842618">
      <w:pPr>
        <w:pStyle w:val="1"/>
        <w:jc w:val="both"/>
        <w:rPr>
          <w:sz w:val="26"/>
          <w:szCs w:val="26"/>
          <w:lang w:val="en-GB"/>
        </w:rPr>
      </w:pPr>
    </w:p>
    <w:p w:rsidR="00ED53BE" w:rsidRPr="00EF1A80" w:rsidRDefault="00ED53BE" w:rsidP="00842618">
      <w:pPr>
        <w:pStyle w:val="a3"/>
        <w:jc w:val="both"/>
        <w:rPr>
          <w:sz w:val="26"/>
          <w:szCs w:val="26"/>
          <w:lang w:val="en-GB"/>
        </w:rPr>
      </w:pPr>
      <w:proofErr w:type="gramStart"/>
      <w:r w:rsidRPr="00EF1A80">
        <w:rPr>
          <w:b/>
          <w:bCs/>
          <w:sz w:val="26"/>
          <w:szCs w:val="26"/>
          <w:lang w:val="en-GB"/>
        </w:rPr>
        <w:t xml:space="preserve">Section </w:t>
      </w:r>
      <w:r>
        <w:rPr>
          <w:b/>
          <w:bCs/>
          <w:sz w:val="26"/>
          <w:szCs w:val="26"/>
          <w:lang w:val="en-GB"/>
        </w:rPr>
        <w:t>6</w:t>
      </w:r>
      <w:r w:rsidRPr="00EF1A80">
        <w:rPr>
          <w:b/>
          <w:bCs/>
          <w:sz w:val="26"/>
          <w:szCs w:val="26"/>
          <w:lang w:val="en-GB"/>
        </w:rPr>
        <w:t>.</w:t>
      </w:r>
      <w:proofErr w:type="gramEnd"/>
      <w:r w:rsidRPr="00EF1A80">
        <w:rPr>
          <w:b/>
          <w:bCs/>
          <w:sz w:val="26"/>
          <w:szCs w:val="26"/>
          <w:lang w:val="en-GB"/>
        </w:rPr>
        <w:t xml:space="preserve"> </w:t>
      </w:r>
      <w:r w:rsidR="00AA54EA" w:rsidRPr="00AA54EA">
        <w:rPr>
          <w:bCs/>
          <w:sz w:val="26"/>
          <w:szCs w:val="26"/>
          <w:lang w:val="en-GB"/>
        </w:rPr>
        <w:t>C</w:t>
      </w:r>
      <w:r w:rsidR="009B7CBA">
        <w:rPr>
          <w:sz w:val="26"/>
          <w:szCs w:val="26"/>
          <w:lang w:val="en-GB"/>
        </w:rPr>
        <w:t>ustoms</w:t>
      </w:r>
      <w:r w:rsidR="00AA54EA">
        <w:rPr>
          <w:sz w:val="26"/>
          <w:szCs w:val="26"/>
          <w:lang w:val="en-GB"/>
        </w:rPr>
        <w:t xml:space="preserve"> affairs</w:t>
      </w:r>
      <w:r w:rsidR="009B7CBA">
        <w:rPr>
          <w:sz w:val="26"/>
          <w:szCs w:val="26"/>
          <w:lang w:val="en-GB"/>
        </w:rPr>
        <w:t xml:space="preserve"> in the context of intercultural communication</w:t>
      </w:r>
    </w:p>
    <w:p w:rsidR="006B1280" w:rsidRPr="00EF1A80" w:rsidRDefault="006B1280">
      <w:pPr>
        <w:rPr>
          <w:lang w:val="en-GB"/>
        </w:rPr>
      </w:pPr>
    </w:p>
    <w:p w:rsidR="006B1280" w:rsidRPr="00EF1A80" w:rsidRDefault="006B1280">
      <w:pPr>
        <w:rPr>
          <w:lang w:val="en-GB"/>
        </w:rPr>
      </w:pPr>
    </w:p>
    <w:p w:rsidR="006B1280" w:rsidRPr="00EF1A80" w:rsidRDefault="006B1280" w:rsidP="002E5E4B">
      <w:pPr>
        <w:pStyle w:val="a3"/>
        <w:rPr>
          <w:b/>
          <w:bCs/>
          <w:sz w:val="26"/>
          <w:szCs w:val="26"/>
          <w:lang w:val="en-GB"/>
        </w:rPr>
      </w:pPr>
    </w:p>
    <w:p w:rsidR="006B1280" w:rsidRPr="00EF1A80" w:rsidRDefault="006B1280" w:rsidP="002E5E4B">
      <w:pPr>
        <w:pStyle w:val="a3"/>
        <w:rPr>
          <w:b/>
          <w:bCs/>
          <w:sz w:val="26"/>
          <w:szCs w:val="26"/>
          <w:lang w:val="en-GB"/>
        </w:rPr>
      </w:pPr>
    </w:p>
    <w:p w:rsidR="006B1280" w:rsidRPr="00EF1A80" w:rsidRDefault="006B1280" w:rsidP="002E5E4B">
      <w:pPr>
        <w:pStyle w:val="a3"/>
        <w:rPr>
          <w:b/>
          <w:bCs/>
          <w:sz w:val="26"/>
          <w:szCs w:val="26"/>
          <w:lang w:val="en-GB"/>
        </w:rPr>
      </w:pPr>
    </w:p>
    <w:p w:rsidR="00AA54EA" w:rsidRDefault="00AA54EA" w:rsidP="002E5E4B">
      <w:pPr>
        <w:pStyle w:val="a3"/>
        <w:rPr>
          <w:b/>
          <w:bCs/>
          <w:sz w:val="26"/>
          <w:szCs w:val="26"/>
          <w:lang w:val="en-GB"/>
        </w:rPr>
      </w:pPr>
    </w:p>
    <w:p w:rsidR="00AA54EA" w:rsidRDefault="00AA54EA" w:rsidP="002E5E4B">
      <w:pPr>
        <w:pStyle w:val="a3"/>
        <w:rPr>
          <w:b/>
          <w:bCs/>
          <w:sz w:val="26"/>
          <w:szCs w:val="26"/>
          <w:lang w:val="en-GB"/>
        </w:rPr>
      </w:pPr>
    </w:p>
    <w:p w:rsidR="00B16C88" w:rsidRDefault="00B16C88" w:rsidP="002E5E4B">
      <w:pPr>
        <w:pStyle w:val="a3"/>
        <w:rPr>
          <w:b/>
          <w:bCs/>
          <w:sz w:val="26"/>
          <w:szCs w:val="26"/>
          <w:lang w:val="en-GB"/>
        </w:rPr>
      </w:pPr>
    </w:p>
    <w:p w:rsidR="00AA54EA" w:rsidRDefault="00AA54EA" w:rsidP="002E5E4B">
      <w:pPr>
        <w:pStyle w:val="a3"/>
        <w:rPr>
          <w:b/>
          <w:bCs/>
          <w:sz w:val="26"/>
          <w:szCs w:val="26"/>
          <w:lang w:val="en-GB"/>
        </w:rPr>
      </w:pPr>
    </w:p>
    <w:p w:rsidR="006B1280" w:rsidRPr="00EF1A80" w:rsidRDefault="006B1280" w:rsidP="002E5E4B">
      <w:pPr>
        <w:pStyle w:val="a3"/>
        <w:rPr>
          <w:b/>
          <w:bCs/>
          <w:sz w:val="26"/>
          <w:szCs w:val="26"/>
          <w:lang w:val="en-GB"/>
        </w:rPr>
      </w:pPr>
      <w:r w:rsidRPr="00EF1A80">
        <w:rPr>
          <w:b/>
          <w:bCs/>
          <w:sz w:val="26"/>
          <w:szCs w:val="26"/>
          <w:lang w:val="en-GB"/>
        </w:rPr>
        <w:t>CONDITIONS FOR PARTICIPATION IN THE CONFERENCE</w:t>
      </w:r>
    </w:p>
    <w:p w:rsidR="006B1280" w:rsidRPr="00EF1A80" w:rsidRDefault="006B1280" w:rsidP="002E5E4B">
      <w:pPr>
        <w:pStyle w:val="a3"/>
        <w:rPr>
          <w:b/>
          <w:bCs/>
          <w:sz w:val="26"/>
          <w:szCs w:val="26"/>
          <w:lang w:val="en-GB"/>
        </w:rPr>
      </w:pPr>
    </w:p>
    <w:p w:rsidR="006B1280" w:rsidRPr="00EF1A80" w:rsidRDefault="006B1280" w:rsidP="00135870">
      <w:pPr>
        <w:pStyle w:val="a3"/>
        <w:spacing w:line="264" w:lineRule="auto"/>
        <w:ind w:firstLine="357"/>
        <w:jc w:val="both"/>
        <w:rPr>
          <w:sz w:val="26"/>
          <w:szCs w:val="26"/>
          <w:lang w:val="en-GB"/>
        </w:rPr>
      </w:pPr>
      <w:r w:rsidRPr="00EF1A80">
        <w:rPr>
          <w:sz w:val="26"/>
          <w:szCs w:val="26"/>
          <w:lang w:val="en-GB"/>
        </w:rPr>
        <w:t xml:space="preserve">To take part in the conference, please, send to the address of the organizers the following papers before </w:t>
      </w:r>
      <w:r w:rsidR="009B7CBA">
        <w:rPr>
          <w:b/>
          <w:bCs/>
          <w:sz w:val="26"/>
          <w:szCs w:val="26"/>
          <w:lang w:val="en-GB"/>
        </w:rPr>
        <w:t>March</w:t>
      </w:r>
      <w:r w:rsidR="0070325F" w:rsidRPr="00954876">
        <w:rPr>
          <w:b/>
          <w:bCs/>
          <w:sz w:val="26"/>
          <w:szCs w:val="26"/>
          <w:lang w:val="en-GB"/>
        </w:rPr>
        <w:t xml:space="preserve">, </w:t>
      </w:r>
      <w:r w:rsidR="009B7CBA">
        <w:rPr>
          <w:b/>
          <w:bCs/>
          <w:sz w:val="26"/>
          <w:szCs w:val="26"/>
          <w:lang w:val="en-GB"/>
        </w:rPr>
        <w:t>31</w:t>
      </w:r>
      <w:r w:rsidR="0070325F" w:rsidRPr="00954876">
        <w:rPr>
          <w:b/>
          <w:bCs/>
          <w:sz w:val="26"/>
          <w:szCs w:val="26"/>
          <w:lang w:val="en-GB"/>
        </w:rPr>
        <w:t xml:space="preserve"> 201</w:t>
      </w:r>
      <w:r w:rsidR="009B7CBA">
        <w:rPr>
          <w:b/>
          <w:bCs/>
          <w:sz w:val="26"/>
          <w:szCs w:val="26"/>
          <w:lang w:val="en-GB"/>
        </w:rPr>
        <w:t>7</w:t>
      </w:r>
      <w:r w:rsidR="0070325F" w:rsidRPr="004A3FD9">
        <w:rPr>
          <w:b/>
          <w:bCs/>
          <w:sz w:val="26"/>
          <w:szCs w:val="26"/>
          <w:lang w:val="en-GB"/>
        </w:rPr>
        <w:t>:</w:t>
      </w:r>
      <w:r w:rsidRPr="00EF1A80">
        <w:rPr>
          <w:sz w:val="26"/>
          <w:szCs w:val="26"/>
          <w:lang w:val="en-GB"/>
        </w:rPr>
        <w:t xml:space="preserve"> </w:t>
      </w:r>
      <w:r w:rsidRPr="00EF1A80">
        <w:rPr>
          <w:b/>
          <w:bCs/>
          <w:sz w:val="26"/>
          <w:szCs w:val="26"/>
          <w:lang w:val="en-GB"/>
        </w:rPr>
        <w:t>application form</w:t>
      </w:r>
      <w:r w:rsidRPr="00EF1A80">
        <w:rPr>
          <w:sz w:val="26"/>
          <w:szCs w:val="26"/>
          <w:lang w:val="en-GB"/>
        </w:rPr>
        <w:t xml:space="preserve"> (Annex 1), and </w:t>
      </w:r>
      <w:r w:rsidRPr="00EF1A80">
        <w:rPr>
          <w:b/>
          <w:bCs/>
          <w:sz w:val="26"/>
          <w:szCs w:val="26"/>
          <w:lang w:val="en-GB"/>
        </w:rPr>
        <w:t>article</w:t>
      </w:r>
      <w:r w:rsidRPr="00EF1A80">
        <w:rPr>
          <w:sz w:val="26"/>
          <w:szCs w:val="26"/>
          <w:lang w:val="en-GB"/>
        </w:rPr>
        <w:t xml:space="preserve"> (2 pages A4, </w:t>
      </w:r>
      <w:r>
        <w:rPr>
          <w:color w:val="000000"/>
          <w:sz w:val="26"/>
          <w:szCs w:val="26"/>
          <w:lang w:val="en-GB"/>
        </w:rPr>
        <w:t>Microsoft Word,</w:t>
      </w:r>
      <w:r w:rsidRPr="00EF1A80">
        <w:rPr>
          <w:color w:val="000000"/>
          <w:sz w:val="26"/>
          <w:szCs w:val="26"/>
          <w:lang w:val="en-GB"/>
        </w:rPr>
        <w:t xml:space="preserve"> </w:t>
      </w:r>
      <w:r w:rsidR="009B7CBA" w:rsidRPr="009B7CBA">
        <w:rPr>
          <w:color w:val="000000"/>
          <w:sz w:val="26"/>
          <w:szCs w:val="26"/>
          <w:lang w:val="en-GB"/>
        </w:rPr>
        <w:t xml:space="preserve">upper and lower </w:t>
      </w:r>
      <w:r w:rsidRPr="00EF1A80">
        <w:rPr>
          <w:color w:val="000000"/>
          <w:sz w:val="26"/>
          <w:szCs w:val="26"/>
          <w:lang w:val="en-GB"/>
        </w:rPr>
        <w:t xml:space="preserve">sides – 20 mm, </w:t>
      </w:r>
      <w:r w:rsidR="009B7CBA">
        <w:rPr>
          <w:color w:val="000000"/>
          <w:sz w:val="26"/>
          <w:szCs w:val="26"/>
          <w:lang w:val="en-GB"/>
        </w:rPr>
        <w:t xml:space="preserve">right </w:t>
      </w:r>
      <w:r w:rsidR="009B7CBA" w:rsidRPr="009B7CBA">
        <w:rPr>
          <w:color w:val="000000"/>
          <w:sz w:val="26"/>
          <w:szCs w:val="26"/>
          <w:lang w:val="en-GB"/>
        </w:rPr>
        <w:t>and l</w:t>
      </w:r>
      <w:r w:rsidR="009B7CBA">
        <w:rPr>
          <w:color w:val="000000"/>
          <w:sz w:val="26"/>
          <w:szCs w:val="26"/>
          <w:lang w:val="en-GB"/>
        </w:rPr>
        <w:t>eft</w:t>
      </w:r>
      <w:r w:rsidR="009B7CBA" w:rsidRPr="009B7CBA">
        <w:rPr>
          <w:color w:val="000000"/>
          <w:sz w:val="26"/>
          <w:szCs w:val="26"/>
          <w:lang w:val="en-GB"/>
        </w:rPr>
        <w:t xml:space="preserve"> </w:t>
      </w:r>
      <w:r w:rsidR="009B7CBA" w:rsidRPr="00EF1A80">
        <w:rPr>
          <w:color w:val="000000"/>
          <w:sz w:val="26"/>
          <w:szCs w:val="26"/>
          <w:lang w:val="en-GB"/>
        </w:rPr>
        <w:t>sides – 2</w:t>
      </w:r>
      <w:r w:rsidR="009B7CBA">
        <w:rPr>
          <w:color w:val="000000"/>
          <w:sz w:val="26"/>
          <w:szCs w:val="26"/>
          <w:lang w:val="en-GB"/>
        </w:rPr>
        <w:t>5</w:t>
      </w:r>
      <w:r w:rsidR="009B7CBA" w:rsidRPr="00EF1A80">
        <w:rPr>
          <w:color w:val="000000"/>
          <w:sz w:val="26"/>
          <w:szCs w:val="26"/>
          <w:lang w:val="en-GB"/>
        </w:rPr>
        <w:t xml:space="preserve"> mm,</w:t>
      </w:r>
      <w:r w:rsidR="009B7CBA">
        <w:rPr>
          <w:color w:val="000000"/>
          <w:sz w:val="26"/>
          <w:szCs w:val="26"/>
          <w:lang w:val="en-GB"/>
        </w:rPr>
        <w:t xml:space="preserve"> </w:t>
      </w:r>
      <w:r w:rsidRPr="00EF1A80">
        <w:rPr>
          <w:color w:val="000000"/>
          <w:sz w:val="26"/>
          <w:szCs w:val="26"/>
          <w:lang w:val="en-GB"/>
        </w:rPr>
        <w:t xml:space="preserve">Times New Roman, </w:t>
      </w:r>
      <w:r w:rsidRPr="00EF1A80">
        <w:rPr>
          <w:sz w:val="26"/>
          <w:szCs w:val="26"/>
          <w:lang w:val="en-GB"/>
        </w:rPr>
        <w:t>14 point font, single spaced).</w:t>
      </w:r>
    </w:p>
    <w:p w:rsidR="006B1280" w:rsidRPr="00EF1A80" w:rsidRDefault="006B1280" w:rsidP="00135870">
      <w:pPr>
        <w:pStyle w:val="a3"/>
        <w:spacing w:line="264" w:lineRule="auto"/>
        <w:ind w:firstLine="357"/>
        <w:jc w:val="both"/>
        <w:rPr>
          <w:sz w:val="26"/>
          <w:szCs w:val="26"/>
          <w:lang w:val="en-GB"/>
        </w:rPr>
      </w:pPr>
    </w:p>
    <w:p w:rsidR="006B1280" w:rsidRPr="00EF1A80" w:rsidRDefault="006B1280" w:rsidP="00F51952">
      <w:pPr>
        <w:pStyle w:val="a3"/>
        <w:spacing w:line="264" w:lineRule="auto"/>
        <w:ind w:firstLine="357"/>
        <w:jc w:val="both"/>
        <w:rPr>
          <w:sz w:val="26"/>
          <w:szCs w:val="26"/>
          <w:lang w:val="en-GB"/>
        </w:rPr>
      </w:pPr>
      <w:r w:rsidRPr="00EF1A80">
        <w:rPr>
          <w:sz w:val="26"/>
          <w:szCs w:val="26"/>
          <w:lang w:val="en-GB"/>
        </w:rPr>
        <w:t>The report subject used with the semi</w:t>
      </w:r>
      <w:r>
        <w:rPr>
          <w:sz w:val="26"/>
          <w:szCs w:val="26"/>
          <w:lang w:val="en-GB"/>
        </w:rPr>
        <w:t>-</w:t>
      </w:r>
      <w:r w:rsidRPr="00EF1A80">
        <w:rPr>
          <w:sz w:val="26"/>
          <w:szCs w:val="26"/>
          <w:lang w:val="en-GB"/>
        </w:rPr>
        <w:t>bold is situated it in the middle of the line. In the middle of the next line it is indicated the author’s initials and surname. Then it is situated the text of the article and literature used.</w:t>
      </w:r>
    </w:p>
    <w:p w:rsidR="006B1280" w:rsidRPr="00EF1A80" w:rsidRDefault="006B1280" w:rsidP="00135870">
      <w:pPr>
        <w:pStyle w:val="a3"/>
        <w:spacing w:line="264" w:lineRule="auto"/>
        <w:ind w:firstLine="357"/>
        <w:jc w:val="both"/>
        <w:rPr>
          <w:sz w:val="26"/>
          <w:szCs w:val="26"/>
          <w:lang w:val="en-GB"/>
        </w:rPr>
      </w:pPr>
    </w:p>
    <w:p w:rsidR="006B1280" w:rsidRPr="00EF1A80" w:rsidRDefault="006B1280" w:rsidP="00135870">
      <w:pPr>
        <w:pStyle w:val="a3"/>
        <w:spacing w:line="264" w:lineRule="auto"/>
        <w:ind w:firstLine="357"/>
        <w:jc w:val="both"/>
        <w:rPr>
          <w:b/>
          <w:bCs/>
          <w:sz w:val="26"/>
          <w:szCs w:val="26"/>
          <w:lang w:val="en-GB"/>
        </w:rPr>
      </w:pPr>
      <w:r w:rsidRPr="00EF1A80">
        <w:rPr>
          <w:b/>
          <w:bCs/>
          <w:sz w:val="26"/>
          <w:szCs w:val="26"/>
          <w:lang w:val="en-GB"/>
        </w:rPr>
        <w:t>The articles are published in author's edition</w:t>
      </w:r>
    </w:p>
    <w:p w:rsidR="006B1280" w:rsidRPr="00EF1A80" w:rsidRDefault="006B1280" w:rsidP="002E5E4B">
      <w:pPr>
        <w:spacing w:line="264" w:lineRule="auto"/>
        <w:ind w:firstLine="357"/>
        <w:jc w:val="both"/>
        <w:rPr>
          <w:color w:val="000000"/>
          <w:sz w:val="26"/>
          <w:szCs w:val="26"/>
          <w:lang w:val="en-GB"/>
        </w:rPr>
      </w:pPr>
    </w:p>
    <w:p w:rsidR="006B1280" w:rsidRPr="00EF1A80" w:rsidRDefault="006B1280" w:rsidP="002E5E4B">
      <w:pPr>
        <w:spacing w:line="264" w:lineRule="auto"/>
        <w:ind w:firstLine="357"/>
        <w:jc w:val="both"/>
        <w:rPr>
          <w:color w:val="000000"/>
          <w:sz w:val="26"/>
          <w:szCs w:val="26"/>
          <w:lang w:val="en-GB"/>
        </w:rPr>
      </w:pPr>
      <w:r w:rsidRPr="00EF1A80">
        <w:rPr>
          <w:sz w:val="26"/>
          <w:szCs w:val="26"/>
          <w:lang w:val="en-GB"/>
        </w:rPr>
        <w:t>The application form and the article are sent to the email address</w:t>
      </w:r>
      <w:r w:rsidRPr="00EF1A80">
        <w:rPr>
          <w:b/>
          <w:bCs/>
          <w:sz w:val="26"/>
          <w:szCs w:val="26"/>
          <w:lang w:val="en-GB"/>
        </w:rPr>
        <w:t xml:space="preserve"> </w:t>
      </w:r>
      <w:hyperlink r:id="rId6" w:history="1">
        <w:r w:rsidRPr="00EF1A80">
          <w:rPr>
            <w:rStyle w:val="a7"/>
            <w:sz w:val="26"/>
            <w:szCs w:val="26"/>
            <w:lang w:val="en-GB"/>
          </w:rPr>
          <w:t>ird.amsu@gmail.com</w:t>
        </w:r>
      </w:hyperlink>
      <w:r w:rsidRPr="00EF1A80">
        <w:rPr>
          <w:sz w:val="26"/>
          <w:szCs w:val="26"/>
          <w:lang w:val="en-GB"/>
        </w:rPr>
        <w:t xml:space="preserve"> (Report subject). Application is filled in for each co-author. The name of the fi</w:t>
      </w:r>
      <w:r>
        <w:rPr>
          <w:sz w:val="26"/>
          <w:szCs w:val="26"/>
          <w:lang w:val="en-GB"/>
        </w:rPr>
        <w:t>l</w:t>
      </w:r>
      <w:r w:rsidRPr="00EF1A80">
        <w:rPr>
          <w:sz w:val="26"/>
          <w:szCs w:val="26"/>
          <w:lang w:val="en-GB"/>
        </w:rPr>
        <w:t>e is author’s surname.</w:t>
      </w:r>
    </w:p>
    <w:p w:rsidR="006B1280" w:rsidRPr="00EF1A80" w:rsidRDefault="006B1280" w:rsidP="002E5E4B">
      <w:pPr>
        <w:pStyle w:val="3"/>
        <w:spacing w:before="0" w:after="0"/>
        <w:jc w:val="center"/>
        <w:rPr>
          <w:rFonts w:ascii="Times New Roman" w:hAnsi="Times New Roman" w:cs="Times New Roman"/>
          <w:lang w:val="en-GB"/>
        </w:rPr>
      </w:pPr>
    </w:p>
    <w:p w:rsidR="006B1280" w:rsidRPr="00EF1A80" w:rsidRDefault="006B1280" w:rsidP="0063250C">
      <w:pPr>
        <w:rPr>
          <w:lang w:val="en-GB"/>
        </w:rPr>
      </w:pPr>
    </w:p>
    <w:p w:rsidR="006B1280" w:rsidRPr="00EF1A80" w:rsidRDefault="006B1280" w:rsidP="0063250C">
      <w:pPr>
        <w:rPr>
          <w:lang w:val="en-GB"/>
        </w:rPr>
      </w:pPr>
    </w:p>
    <w:p w:rsidR="006B1280" w:rsidRPr="00EF1A80" w:rsidRDefault="006B1280" w:rsidP="0063250C">
      <w:pPr>
        <w:rPr>
          <w:lang w:val="en-GB"/>
        </w:rPr>
      </w:pPr>
    </w:p>
    <w:p w:rsidR="006B1280" w:rsidRPr="00EF1A80" w:rsidRDefault="006B1280">
      <w:pPr>
        <w:rPr>
          <w:lang w:val="en-GB"/>
        </w:rPr>
      </w:pPr>
      <w:r w:rsidRPr="00EF1A80">
        <w:rPr>
          <w:lang w:val="en-GB"/>
        </w:rPr>
        <w:br w:type="column"/>
      </w:r>
    </w:p>
    <w:p w:rsidR="006B1280" w:rsidRPr="00EF1A80" w:rsidRDefault="006B1280" w:rsidP="001279BF">
      <w:pPr>
        <w:spacing w:line="264" w:lineRule="auto"/>
        <w:jc w:val="center"/>
        <w:rPr>
          <w:b/>
          <w:bCs/>
          <w:sz w:val="26"/>
          <w:szCs w:val="26"/>
          <w:lang w:val="en-GB"/>
        </w:rPr>
      </w:pPr>
    </w:p>
    <w:p w:rsidR="006B1280" w:rsidRPr="00EF1A80" w:rsidRDefault="006B1280" w:rsidP="001279BF">
      <w:pPr>
        <w:spacing w:line="264" w:lineRule="auto"/>
        <w:jc w:val="center"/>
        <w:rPr>
          <w:b/>
          <w:bCs/>
          <w:sz w:val="26"/>
          <w:szCs w:val="26"/>
          <w:lang w:val="en-GB"/>
        </w:rPr>
      </w:pPr>
    </w:p>
    <w:p w:rsidR="006B1280" w:rsidRPr="00EF1A80" w:rsidRDefault="006B1280" w:rsidP="001279BF">
      <w:pPr>
        <w:spacing w:line="264" w:lineRule="auto"/>
        <w:jc w:val="center"/>
        <w:rPr>
          <w:b/>
          <w:bCs/>
          <w:sz w:val="26"/>
          <w:szCs w:val="26"/>
          <w:lang w:val="en-GB"/>
        </w:rPr>
      </w:pPr>
    </w:p>
    <w:p w:rsidR="006B1280" w:rsidRPr="00EF1A80" w:rsidRDefault="006B1280" w:rsidP="001279BF">
      <w:pPr>
        <w:spacing w:line="264" w:lineRule="auto"/>
        <w:jc w:val="center"/>
        <w:rPr>
          <w:b/>
          <w:bCs/>
          <w:sz w:val="26"/>
          <w:szCs w:val="26"/>
          <w:lang w:val="en-GB"/>
        </w:rPr>
      </w:pPr>
      <w:r w:rsidRPr="00EF1A80">
        <w:rPr>
          <w:b/>
          <w:bCs/>
          <w:sz w:val="26"/>
          <w:szCs w:val="26"/>
          <w:lang w:val="en-GB"/>
        </w:rPr>
        <w:t>ARTICLES PRESENTATION</w:t>
      </w:r>
    </w:p>
    <w:p w:rsidR="006B1280" w:rsidRPr="00EF1A80" w:rsidRDefault="006B1280" w:rsidP="001279BF">
      <w:pPr>
        <w:spacing w:line="264" w:lineRule="auto"/>
        <w:jc w:val="center"/>
        <w:rPr>
          <w:lang w:val="en-GB"/>
        </w:rPr>
      </w:pPr>
    </w:p>
    <w:p w:rsidR="006B1280" w:rsidRPr="00EF1A80" w:rsidRDefault="006B1280" w:rsidP="002E5E4B">
      <w:pPr>
        <w:pStyle w:val="3"/>
        <w:spacing w:before="0" w:after="0" w:line="264" w:lineRule="auto"/>
        <w:ind w:firstLine="357"/>
        <w:jc w:val="both"/>
        <w:rPr>
          <w:rFonts w:ascii="Times New Roman" w:hAnsi="Times New Roman" w:cs="Times New Roman"/>
          <w:lang w:val="en-GB"/>
        </w:rPr>
      </w:pPr>
      <w:r w:rsidRPr="00EF1A80">
        <w:rPr>
          <w:rFonts w:ascii="Times New Roman" w:hAnsi="Times New Roman" w:cs="Times New Roman"/>
          <w:b w:val="0"/>
          <w:bCs w:val="0"/>
          <w:lang w:val="en-GB"/>
        </w:rPr>
        <w:t xml:space="preserve">Participants who wish to publish articles in scientific journals </w:t>
      </w:r>
      <w:r w:rsidRPr="00EF1A80">
        <w:rPr>
          <w:rFonts w:ascii="Times New Roman" w:hAnsi="Times New Roman" w:cs="Times New Roman"/>
          <w:lang w:val="en-GB"/>
        </w:rPr>
        <w:t>“Scien</w:t>
      </w:r>
      <w:r w:rsidR="00AA54EA">
        <w:rPr>
          <w:rFonts w:ascii="Times New Roman" w:hAnsi="Times New Roman" w:cs="Times New Roman"/>
          <w:lang w:val="en-GB"/>
        </w:rPr>
        <w:t>tific</w:t>
      </w:r>
      <w:r w:rsidRPr="00EF1A80">
        <w:rPr>
          <w:rFonts w:ascii="Times New Roman" w:hAnsi="Times New Roman" w:cs="Times New Roman"/>
          <w:lang w:val="en-GB"/>
        </w:rPr>
        <w:t xml:space="preserve"> </w:t>
      </w:r>
      <w:r w:rsidR="00AA54EA">
        <w:rPr>
          <w:rFonts w:ascii="Times New Roman" w:hAnsi="Times New Roman" w:cs="Times New Roman"/>
          <w:lang w:val="en-GB"/>
        </w:rPr>
        <w:t>View</w:t>
      </w:r>
      <w:r w:rsidRPr="00EF1A80">
        <w:rPr>
          <w:rFonts w:ascii="Times New Roman" w:hAnsi="Times New Roman" w:cs="Times New Roman"/>
          <w:lang w:val="en-GB"/>
        </w:rPr>
        <w:t>: Economics and Management”</w:t>
      </w:r>
      <w:r w:rsidRPr="00EF1A80">
        <w:rPr>
          <w:rFonts w:ascii="Times New Roman" w:hAnsi="Times New Roman" w:cs="Times New Roman"/>
          <w:b w:val="0"/>
          <w:bCs w:val="0"/>
          <w:lang w:val="en-GB"/>
        </w:rPr>
        <w:t xml:space="preserve">, which is a professional publication for the results for dissertation research in </w:t>
      </w:r>
      <w:r>
        <w:rPr>
          <w:rFonts w:ascii="Times New Roman" w:hAnsi="Times New Roman" w:cs="Times New Roman"/>
          <w:b w:val="0"/>
          <w:bCs w:val="0"/>
          <w:lang w:val="en-GB"/>
        </w:rPr>
        <w:t>E</w:t>
      </w:r>
      <w:r w:rsidRPr="00EF1A80">
        <w:rPr>
          <w:rFonts w:ascii="Times New Roman" w:hAnsi="Times New Roman" w:cs="Times New Roman"/>
          <w:b w:val="0"/>
          <w:bCs w:val="0"/>
          <w:lang w:val="en-GB"/>
        </w:rPr>
        <w:t>conomics</w:t>
      </w:r>
      <w:r w:rsidR="00DA60A8">
        <w:rPr>
          <w:rFonts w:ascii="Times New Roman" w:hAnsi="Times New Roman" w:cs="Times New Roman"/>
          <w:b w:val="0"/>
          <w:bCs w:val="0"/>
          <w:lang w:val="en-GB"/>
        </w:rPr>
        <w:t>;</w:t>
      </w:r>
      <w:r w:rsidRPr="00EF1A80">
        <w:rPr>
          <w:rFonts w:ascii="Times New Roman" w:hAnsi="Times New Roman" w:cs="Times New Roman"/>
          <w:b w:val="0"/>
          <w:bCs w:val="0"/>
          <w:lang w:val="en-GB"/>
        </w:rPr>
        <w:t xml:space="preserve"> </w:t>
      </w:r>
      <w:r w:rsidRPr="00EF1A80">
        <w:rPr>
          <w:rFonts w:ascii="Times New Roman" w:hAnsi="Times New Roman" w:cs="Times New Roman"/>
          <w:lang w:val="en-GB"/>
        </w:rPr>
        <w:t>“Systems and Technologies”</w:t>
      </w:r>
      <w:r w:rsidRPr="00EF1A80">
        <w:rPr>
          <w:rFonts w:ascii="Times New Roman" w:hAnsi="Times New Roman" w:cs="Times New Roman"/>
          <w:b w:val="0"/>
          <w:bCs w:val="0"/>
          <w:lang w:val="en-GB"/>
        </w:rPr>
        <w:t xml:space="preserve">, which is a professional publication for the results for dissertation research in the </w:t>
      </w:r>
      <w:r>
        <w:rPr>
          <w:rFonts w:ascii="Times New Roman" w:hAnsi="Times New Roman" w:cs="Times New Roman"/>
          <w:b w:val="0"/>
          <w:bCs w:val="0"/>
          <w:lang w:val="en-GB"/>
        </w:rPr>
        <w:t>C</w:t>
      </w:r>
      <w:r w:rsidRPr="00EF1A80">
        <w:rPr>
          <w:rFonts w:ascii="Times New Roman" w:hAnsi="Times New Roman" w:cs="Times New Roman"/>
          <w:b w:val="0"/>
          <w:bCs w:val="0"/>
          <w:lang w:val="en-GB"/>
        </w:rPr>
        <w:t xml:space="preserve">omputer </w:t>
      </w:r>
      <w:r>
        <w:rPr>
          <w:rFonts w:ascii="Times New Roman" w:hAnsi="Times New Roman" w:cs="Times New Roman"/>
          <w:b w:val="0"/>
          <w:bCs w:val="0"/>
          <w:lang w:val="en-GB"/>
        </w:rPr>
        <w:t>S</w:t>
      </w:r>
      <w:r w:rsidRPr="00EF1A80">
        <w:rPr>
          <w:rFonts w:ascii="Times New Roman" w:hAnsi="Times New Roman" w:cs="Times New Roman"/>
          <w:b w:val="0"/>
          <w:bCs w:val="0"/>
          <w:lang w:val="en-GB"/>
        </w:rPr>
        <w:t xml:space="preserve">cience and </w:t>
      </w:r>
      <w:r>
        <w:rPr>
          <w:rFonts w:ascii="Times New Roman" w:hAnsi="Times New Roman" w:cs="Times New Roman"/>
          <w:b w:val="0"/>
          <w:bCs w:val="0"/>
          <w:lang w:val="en-GB"/>
        </w:rPr>
        <w:t>I</w:t>
      </w:r>
      <w:r w:rsidRPr="00EF1A80">
        <w:rPr>
          <w:rFonts w:ascii="Times New Roman" w:hAnsi="Times New Roman" w:cs="Times New Roman"/>
          <w:b w:val="0"/>
          <w:bCs w:val="0"/>
          <w:lang w:val="en-GB"/>
        </w:rPr>
        <w:t xml:space="preserve">nformation </w:t>
      </w:r>
      <w:r>
        <w:rPr>
          <w:rFonts w:ascii="Times New Roman" w:hAnsi="Times New Roman" w:cs="Times New Roman"/>
          <w:b w:val="0"/>
          <w:bCs w:val="0"/>
          <w:lang w:val="en-GB"/>
        </w:rPr>
        <w:t>T</w:t>
      </w:r>
      <w:r w:rsidRPr="00EF1A80">
        <w:rPr>
          <w:rFonts w:ascii="Times New Roman" w:hAnsi="Times New Roman" w:cs="Times New Roman"/>
          <w:b w:val="0"/>
          <w:bCs w:val="0"/>
          <w:lang w:val="en-GB"/>
        </w:rPr>
        <w:t>echnology</w:t>
      </w:r>
      <w:r w:rsidR="00DA60A8">
        <w:rPr>
          <w:rFonts w:ascii="Times New Roman" w:hAnsi="Times New Roman" w:cs="Times New Roman"/>
          <w:b w:val="0"/>
          <w:bCs w:val="0"/>
          <w:lang w:val="en-GB"/>
        </w:rPr>
        <w:t>;</w:t>
      </w:r>
      <w:r w:rsidRPr="00EF1A80">
        <w:rPr>
          <w:rFonts w:ascii="Times New Roman" w:hAnsi="Times New Roman" w:cs="Times New Roman"/>
          <w:b w:val="0"/>
          <w:bCs w:val="0"/>
          <w:lang w:val="en-GB"/>
        </w:rPr>
        <w:t xml:space="preserve"> and in the scientific collection </w:t>
      </w:r>
      <w:r w:rsidRPr="00EF1A80">
        <w:rPr>
          <w:rFonts w:ascii="Times New Roman" w:hAnsi="Times New Roman" w:cs="Times New Roman"/>
          <w:lang w:val="en-GB"/>
        </w:rPr>
        <w:t xml:space="preserve">“Public </w:t>
      </w:r>
      <w:r>
        <w:rPr>
          <w:rFonts w:ascii="Times New Roman" w:hAnsi="Times New Roman" w:cs="Times New Roman"/>
          <w:lang w:val="en-GB"/>
        </w:rPr>
        <w:t>M</w:t>
      </w:r>
      <w:r w:rsidRPr="00EF1A80">
        <w:rPr>
          <w:rFonts w:ascii="Times New Roman" w:hAnsi="Times New Roman" w:cs="Times New Roman"/>
          <w:lang w:val="en-GB"/>
        </w:rPr>
        <w:t xml:space="preserve">anagement and </w:t>
      </w:r>
      <w:r>
        <w:rPr>
          <w:rFonts w:ascii="Times New Roman" w:hAnsi="Times New Roman" w:cs="Times New Roman"/>
          <w:lang w:val="en-GB"/>
        </w:rPr>
        <w:t>C</w:t>
      </w:r>
      <w:r w:rsidRPr="00EF1A80">
        <w:rPr>
          <w:rFonts w:ascii="Times New Roman" w:hAnsi="Times New Roman" w:cs="Times New Roman"/>
          <w:lang w:val="en-GB"/>
        </w:rPr>
        <w:t xml:space="preserve">ustoms </w:t>
      </w:r>
      <w:r>
        <w:rPr>
          <w:rFonts w:ascii="Times New Roman" w:hAnsi="Times New Roman" w:cs="Times New Roman"/>
          <w:lang w:val="en-GB"/>
        </w:rPr>
        <w:t>A</w:t>
      </w:r>
      <w:r w:rsidRPr="00EF1A80">
        <w:rPr>
          <w:rFonts w:ascii="Times New Roman" w:hAnsi="Times New Roman" w:cs="Times New Roman"/>
          <w:lang w:val="en-GB"/>
        </w:rPr>
        <w:t>dministration”</w:t>
      </w:r>
      <w:r w:rsidRPr="00EF1A80">
        <w:rPr>
          <w:rFonts w:ascii="Times New Roman" w:hAnsi="Times New Roman" w:cs="Times New Roman"/>
          <w:b w:val="0"/>
          <w:bCs w:val="0"/>
          <w:lang w:val="en-GB"/>
        </w:rPr>
        <w:t>, which is a professional publication for the resul</w:t>
      </w:r>
      <w:r>
        <w:rPr>
          <w:rFonts w:ascii="Times New Roman" w:hAnsi="Times New Roman" w:cs="Times New Roman"/>
          <w:b w:val="0"/>
          <w:bCs w:val="0"/>
          <w:lang w:val="en-GB"/>
        </w:rPr>
        <w:t>ts for dissertation research in</w:t>
      </w:r>
      <w:r w:rsidRPr="00EF1A80">
        <w:rPr>
          <w:rFonts w:ascii="Times New Roman" w:hAnsi="Times New Roman" w:cs="Times New Roman"/>
          <w:b w:val="0"/>
          <w:bCs w:val="0"/>
          <w:lang w:val="en-GB"/>
        </w:rPr>
        <w:t xml:space="preserve"> </w:t>
      </w:r>
      <w:r>
        <w:rPr>
          <w:rFonts w:ascii="Times New Roman" w:hAnsi="Times New Roman" w:cs="Times New Roman"/>
          <w:b w:val="0"/>
          <w:bCs w:val="0"/>
          <w:lang w:val="en-GB"/>
        </w:rPr>
        <w:t>P</w:t>
      </w:r>
      <w:r w:rsidRPr="00EF1A80">
        <w:rPr>
          <w:rFonts w:ascii="Times New Roman" w:hAnsi="Times New Roman" w:cs="Times New Roman"/>
          <w:b w:val="0"/>
          <w:bCs w:val="0"/>
          <w:lang w:val="en-GB"/>
        </w:rPr>
        <w:t xml:space="preserve">ublic </w:t>
      </w:r>
      <w:r>
        <w:rPr>
          <w:rFonts w:ascii="Times New Roman" w:hAnsi="Times New Roman" w:cs="Times New Roman"/>
          <w:b w:val="0"/>
          <w:bCs w:val="0"/>
          <w:lang w:val="en-GB"/>
        </w:rPr>
        <w:t>M</w:t>
      </w:r>
      <w:r w:rsidRPr="00EF1A80">
        <w:rPr>
          <w:rFonts w:ascii="Times New Roman" w:hAnsi="Times New Roman" w:cs="Times New Roman"/>
          <w:b w:val="0"/>
          <w:bCs w:val="0"/>
          <w:lang w:val="en-GB"/>
        </w:rPr>
        <w:t xml:space="preserve">anagement and </w:t>
      </w:r>
      <w:r>
        <w:rPr>
          <w:rFonts w:ascii="Times New Roman" w:hAnsi="Times New Roman" w:cs="Times New Roman"/>
          <w:b w:val="0"/>
          <w:bCs w:val="0"/>
          <w:lang w:val="en-GB"/>
        </w:rPr>
        <w:t>A</w:t>
      </w:r>
      <w:r w:rsidRPr="00EF1A80">
        <w:rPr>
          <w:rFonts w:ascii="Times New Roman" w:hAnsi="Times New Roman" w:cs="Times New Roman"/>
          <w:b w:val="0"/>
          <w:bCs w:val="0"/>
          <w:lang w:val="en-GB"/>
        </w:rPr>
        <w:t>dministration</w:t>
      </w:r>
      <w:r w:rsidR="00DA60A8">
        <w:rPr>
          <w:rFonts w:ascii="Times New Roman" w:hAnsi="Times New Roman" w:cs="Times New Roman"/>
          <w:b w:val="0"/>
          <w:bCs w:val="0"/>
          <w:lang w:val="en-GB"/>
        </w:rPr>
        <w:t>;</w:t>
      </w:r>
      <w:r w:rsidRPr="00EF1A80">
        <w:rPr>
          <w:rFonts w:ascii="Times New Roman" w:hAnsi="Times New Roman" w:cs="Times New Roman"/>
          <w:b w:val="0"/>
          <w:bCs w:val="0"/>
          <w:lang w:val="en-GB"/>
        </w:rPr>
        <w:t xml:space="preserve"> </w:t>
      </w:r>
      <w:r w:rsidR="00842618" w:rsidRPr="00EF1A80">
        <w:rPr>
          <w:rFonts w:ascii="Times New Roman" w:hAnsi="Times New Roman" w:cs="Times New Roman"/>
          <w:lang w:val="en-GB"/>
        </w:rPr>
        <w:t>“</w:t>
      </w:r>
      <w:r w:rsidR="00842618">
        <w:rPr>
          <w:rFonts w:ascii="Times New Roman" w:hAnsi="Times New Roman" w:cs="Times New Roman"/>
          <w:lang w:val="en-GB"/>
        </w:rPr>
        <w:t>Legal Position</w:t>
      </w:r>
      <w:r w:rsidR="00842618" w:rsidRPr="00EF1A80">
        <w:rPr>
          <w:rFonts w:ascii="Times New Roman" w:hAnsi="Times New Roman" w:cs="Times New Roman"/>
          <w:lang w:val="en-GB"/>
        </w:rPr>
        <w:t>”</w:t>
      </w:r>
      <w:r w:rsidR="00842618" w:rsidRPr="00EF1A80">
        <w:rPr>
          <w:rFonts w:ascii="Times New Roman" w:hAnsi="Times New Roman" w:cs="Times New Roman"/>
          <w:b w:val="0"/>
          <w:bCs w:val="0"/>
          <w:lang w:val="en-GB"/>
        </w:rPr>
        <w:t xml:space="preserve">, which is a professional publication for the results for dissertation research in </w:t>
      </w:r>
      <w:r w:rsidR="00842618">
        <w:rPr>
          <w:rFonts w:ascii="Times New Roman" w:hAnsi="Times New Roman" w:cs="Times New Roman"/>
          <w:b w:val="0"/>
          <w:bCs w:val="0"/>
          <w:lang w:val="en-GB"/>
        </w:rPr>
        <w:t>Law</w:t>
      </w:r>
      <w:r w:rsidR="00842618" w:rsidRPr="00EF1A80">
        <w:rPr>
          <w:rFonts w:ascii="Times New Roman" w:hAnsi="Times New Roman" w:cs="Times New Roman"/>
          <w:b w:val="0"/>
          <w:bCs w:val="0"/>
          <w:lang w:val="en-GB"/>
        </w:rPr>
        <w:t xml:space="preserve"> </w:t>
      </w:r>
      <w:r w:rsidRPr="00EF1A80">
        <w:rPr>
          <w:rFonts w:ascii="Times New Roman" w:hAnsi="Times New Roman" w:cs="Times New Roman"/>
          <w:b w:val="0"/>
          <w:bCs w:val="0"/>
          <w:lang w:val="en-GB"/>
        </w:rPr>
        <w:t xml:space="preserve">may provide the text of the article to the editor during the conference or send it to e-mail: </w:t>
      </w:r>
      <w:r w:rsidRPr="00EF1A80">
        <w:rPr>
          <w:rFonts w:ascii="Times New Roman" w:hAnsi="Times New Roman" w:cs="Times New Roman"/>
          <w:lang w:val="en-GB"/>
        </w:rPr>
        <w:t>redactor@amsu.dp.ua.</w:t>
      </w:r>
    </w:p>
    <w:p w:rsidR="006B1280" w:rsidRPr="00EF1A80" w:rsidRDefault="006B1280" w:rsidP="002E5E4B">
      <w:pPr>
        <w:spacing w:line="264" w:lineRule="auto"/>
        <w:ind w:firstLine="360"/>
        <w:jc w:val="both"/>
        <w:rPr>
          <w:sz w:val="26"/>
          <w:szCs w:val="26"/>
          <w:lang w:val="en-GB"/>
        </w:rPr>
      </w:pPr>
      <w:r w:rsidRPr="00EF1A80">
        <w:rPr>
          <w:sz w:val="26"/>
          <w:szCs w:val="26"/>
          <w:lang w:val="en-GB"/>
        </w:rPr>
        <w:t xml:space="preserve">The requirements for execution of the articles are allowed </w:t>
      </w:r>
      <w:r w:rsidR="00DA60A8">
        <w:rPr>
          <w:sz w:val="26"/>
          <w:szCs w:val="26"/>
          <w:lang w:val="en-GB"/>
        </w:rPr>
        <w:t>on</w:t>
      </w:r>
      <w:r w:rsidRPr="00EF1A80">
        <w:rPr>
          <w:sz w:val="26"/>
          <w:szCs w:val="26"/>
          <w:lang w:val="en-GB"/>
        </w:rPr>
        <w:t xml:space="preserve"> the website of the University of </w:t>
      </w:r>
      <w:r>
        <w:rPr>
          <w:sz w:val="26"/>
          <w:szCs w:val="26"/>
          <w:lang w:val="en-GB"/>
        </w:rPr>
        <w:t>C</w:t>
      </w:r>
      <w:r w:rsidRPr="00EF1A80">
        <w:rPr>
          <w:sz w:val="26"/>
          <w:szCs w:val="26"/>
          <w:lang w:val="en-GB"/>
        </w:rPr>
        <w:t xml:space="preserve">ustoms and </w:t>
      </w:r>
      <w:r>
        <w:rPr>
          <w:sz w:val="26"/>
          <w:szCs w:val="26"/>
          <w:lang w:val="en-GB"/>
        </w:rPr>
        <w:t>F</w:t>
      </w:r>
      <w:r w:rsidRPr="00EF1A80">
        <w:rPr>
          <w:sz w:val="26"/>
          <w:szCs w:val="26"/>
          <w:lang w:val="en-GB"/>
        </w:rPr>
        <w:t xml:space="preserve">inance </w:t>
      </w:r>
      <w:hyperlink r:id="rId7" w:history="1">
        <w:r w:rsidRPr="00EF1A80">
          <w:rPr>
            <w:rStyle w:val="a7"/>
            <w:sz w:val="26"/>
            <w:szCs w:val="26"/>
            <w:lang w:val="en-GB"/>
          </w:rPr>
          <w:t>http://umsf.dp.ua</w:t>
        </w:r>
      </w:hyperlink>
      <w:r w:rsidRPr="00EF1A80">
        <w:rPr>
          <w:sz w:val="26"/>
          <w:szCs w:val="26"/>
          <w:lang w:val="en-GB"/>
        </w:rPr>
        <w:t xml:space="preserve"> in section Science – Periodicals.</w:t>
      </w:r>
    </w:p>
    <w:p w:rsidR="006B1280" w:rsidRPr="00EF1A80" w:rsidRDefault="006B1280" w:rsidP="002E5E4B">
      <w:pPr>
        <w:spacing w:line="264" w:lineRule="auto"/>
        <w:ind w:firstLine="360"/>
        <w:jc w:val="both"/>
        <w:rPr>
          <w:sz w:val="26"/>
          <w:szCs w:val="26"/>
          <w:lang w:val="en-GB"/>
        </w:rPr>
      </w:pPr>
    </w:p>
    <w:p w:rsidR="006B1280" w:rsidRPr="00EF1A80" w:rsidRDefault="006B1280" w:rsidP="002E5E4B">
      <w:pPr>
        <w:spacing w:line="264" w:lineRule="auto"/>
        <w:rPr>
          <w:lang w:val="en-GB"/>
        </w:rPr>
      </w:pPr>
    </w:p>
    <w:sectPr w:rsidR="006B1280" w:rsidRPr="00EF1A80" w:rsidSect="00C92A16">
      <w:pgSz w:w="16838" w:h="11906" w:orient="landscape" w:code="9"/>
      <w:pgMar w:top="386" w:right="458" w:bottom="180" w:left="284" w:header="708" w:footer="708" w:gutter="0"/>
      <w:cols w:num="3" w:space="25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4B"/>
    <w:rsid w:val="00017B92"/>
    <w:rsid w:val="00056BB0"/>
    <w:rsid w:val="00062AC1"/>
    <w:rsid w:val="00063814"/>
    <w:rsid w:val="00080EF0"/>
    <w:rsid w:val="000B61A9"/>
    <w:rsid w:val="000C42AC"/>
    <w:rsid w:val="000D2068"/>
    <w:rsid w:val="0011049D"/>
    <w:rsid w:val="001279BF"/>
    <w:rsid w:val="00135870"/>
    <w:rsid w:val="0014426B"/>
    <w:rsid w:val="001536E7"/>
    <w:rsid w:val="00153750"/>
    <w:rsid w:val="001E135C"/>
    <w:rsid w:val="00294E7E"/>
    <w:rsid w:val="002C1F6F"/>
    <w:rsid w:val="002C236A"/>
    <w:rsid w:val="002E5E4B"/>
    <w:rsid w:val="002F3270"/>
    <w:rsid w:val="003256B7"/>
    <w:rsid w:val="00362D91"/>
    <w:rsid w:val="003715C3"/>
    <w:rsid w:val="003748AE"/>
    <w:rsid w:val="003975C8"/>
    <w:rsid w:val="003A14A8"/>
    <w:rsid w:val="003A1E12"/>
    <w:rsid w:val="003A5B30"/>
    <w:rsid w:val="004218F0"/>
    <w:rsid w:val="0043497E"/>
    <w:rsid w:val="00445CFA"/>
    <w:rsid w:val="00516148"/>
    <w:rsid w:val="0052602B"/>
    <w:rsid w:val="005D47BF"/>
    <w:rsid w:val="0060424D"/>
    <w:rsid w:val="00624E1E"/>
    <w:rsid w:val="0063250C"/>
    <w:rsid w:val="00637750"/>
    <w:rsid w:val="00644652"/>
    <w:rsid w:val="006B1280"/>
    <w:rsid w:val="006C7CAE"/>
    <w:rsid w:val="006D3673"/>
    <w:rsid w:val="0070325F"/>
    <w:rsid w:val="00705CE2"/>
    <w:rsid w:val="00806DFF"/>
    <w:rsid w:val="00817F14"/>
    <w:rsid w:val="00830789"/>
    <w:rsid w:val="00831B33"/>
    <w:rsid w:val="00834AC7"/>
    <w:rsid w:val="00842618"/>
    <w:rsid w:val="008438C0"/>
    <w:rsid w:val="008607EC"/>
    <w:rsid w:val="00871CD9"/>
    <w:rsid w:val="00874EE2"/>
    <w:rsid w:val="008973AF"/>
    <w:rsid w:val="008B4545"/>
    <w:rsid w:val="0092174A"/>
    <w:rsid w:val="00933E0C"/>
    <w:rsid w:val="00941C15"/>
    <w:rsid w:val="009B7CBA"/>
    <w:rsid w:val="00A02259"/>
    <w:rsid w:val="00AA54EA"/>
    <w:rsid w:val="00AC04E5"/>
    <w:rsid w:val="00B079F8"/>
    <w:rsid w:val="00B16C88"/>
    <w:rsid w:val="00B56A0A"/>
    <w:rsid w:val="00BA2A97"/>
    <w:rsid w:val="00BB74AE"/>
    <w:rsid w:val="00BD324E"/>
    <w:rsid w:val="00BF7346"/>
    <w:rsid w:val="00C13C92"/>
    <w:rsid w:val="00C20709"/>
    <w:rsid w:val="00C564DD"/>
    <w:rsid w:val="00C739FA"/>
    <w:rsid w:val="00C92A16"/>
    <w:rsid w:val="00C95D97"/>
    <w:rsid w:val="00D52B72"/>
    <w:rsid w:val="00DA60A8"/>
    <w:rsid w:val="00DE5D0A"/>
    <w:rsid w:val="00E5073D"/>
    <w:rsid w:val="00E6452C"/>
    <w:rsid w:val="00E87FD1"/>
    <w:rsid w:val="00ED53BE"/>
    <w:rsid w:val="00EF1A80"/>
    <w:rsid w:val="00F3693D"/>
    <w:rsid w:val="00F51952"/>
    <w:rsid w:val="00F7630C"/>
    <w:rsid w:val="00FA3030"/>
    <w:rsid w:val="00FA4B39"/>
    <w:rsid w:val="00FE4E40"/>
    <w:rsid w:val="00FF1C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4B"/>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E5E4B"/>
    <w:pPr>
      <w:keepNext/>
      <w:jc w:val="center"/>
      <w:outlineLvl w:val="0"/>
    </w:pPr>
    <w:rPr>
      <w:b/>
      <w:bCs/>
    </w:rPr>
  </w:style>
  <w:style w:type="paragraph" w:styleId="3">
    <w:name w:val="heading 3"/>
    <w:basedOn w:val="a"/>
    <w:next w:val="a"/>
    <w:link w:val="30"/>
    <w:uiPriority w:val="99"/>
    <w:qFormat/>
    <w:rsid w:val="002E5E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5E4B"/>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2E5E4B"/>
    <w:rPr>
      <w:rFonts w:ascii="Arial" w:hAnsi="Arial" w:cs="Arial"/>
      <w:b/>
      <w:bCs/>
      <w:sz w:val="26"/>
      <w:szCs w:val="26"/>
      <w:lang w:eastAsia="ru-RU"/>
    </w:rPr>
  </w:style>
  <w:style w:type="paragraph" w:styleId="a3">
    <w:name w:val="Body Text"/>
    <w:basedOn w:val="a"/>
    <w:link w:val="a4"/>
    <w:uiPriority w:val="99"/>
    <w:rsid w:val="002E5E4B"/>
    <w:pPr>
      <w:jc w:val="center"/>
    </w:pPr>
    <w:rPr>
      <w:sz w:val="20"/>
      <w:szCs w:val="20"/>
    </w:rPr>
  </w:style>
  <w:style w:type="character" w:customStyle="1" w:styleId="a4">
    <w:name w:val="Основной текст Знак"/>
    <w:basedOn w:val="a0"/>
    <w:link w:val="a3"/>
    <w:uiPriority w:val="99"/>
    <w:locked/>
    <w:rsid w:val="002E5E4B"/>
    <w:rPr>
      <w:rFonts w:ascii="Times New Roman" w:hAnsi="Times New Roman" w:cs="Times New Roman"/>
      <w:sz w:val="24"/>
      <w:szCs w:val="24"/>
      <w:lang w:eastAsia="ru-RU"/>
    </w:rPr>
  </w:style>
  <w:style w:type="paragraph" w:styleId="a5">
    <w:name w:val="header"/>
    <w:basedOn w:val="a"/>
    <w:link w:val="a6"/>
    <w:uiPriority w:val="99"/>
    <w:rsid w:val="002E5E4B"/>
    <w:pPr>
      <w:tabs>
        <w:tab w:val="center" w:pos="4153"/>
        <w:tab w:val="right" w:pos="8306"/>
      </w:tabs>
    </w:pPr>
    <w:rPr>
      <w:sz w:val="28"/>
      <w:szCs w:val="28"/>
    </w:rPr>
  </w:style>
  <w:style w:type="character" w:customStyle="1" w:styleId="a6">
    <w:name w:val="Верхний колонтитул Знак"/>
    <w:basedOn w:val="a0"/>
    <w:link w:val="a5"/>
    <w:uiPriority w:val="99"/>
    <w:locked/>
    <w:rsid w:val="002E5E4B"/>
    <w:rPr>
      <w:rFonts w:ascii="Times New Roman" w:hAnsi="Times New Roman" w:cs="Times New Roman"/>
      <w:sz w:val="20"/>
      <w:szCs w:val="20"/>
      <w:lang w:eastAsia="ru-RU"/>
    </w:rPr>
  </w:style>
  <w:style w:type="character" w:styleId="a7">
    <w:name w:val="Hyperlink"/>
    <w:basedOn w:val="a0"/>
    <w:uiPriority w:val="99"/>
    <w:rsid w:val="002E5E4B"/>
    <w:rPr>
      <w:color w:val="0000FF"/>
      <w:u w:val="single"/>
    </w:rPr>
  </w:style>
  <w:style w:type="character" w:styleId="a8">
    <w:name w:val="Strong"/>
    <w:basedOn w:val="a0"/>
    <w:uiPriority w:val="99"/>
    <w:qFormat/>
    <w:rsid w:val="002E5E4B"/>
    <w:rPr>
      <w:b/>
      <w:bCs/>
    </w:rPr>
  </w:style>
  <w:style w:type="paragraph" w:styleId="a9">
    <w:name w:val="Balloon Text"/>
    <w:basedOn w:val="a"/>
    <w:link w:val="aa"/>
    <w:uiPriority w:val="99"/>
    <w:semiHidden/>
    <w:rsid w:val="002E5E4B"/>
    <w:rPr>
      <w:rFonts w:ascii="Tahoma" w:hAnsi="Tahoma" w:cs="Tahoma"/>
      <w:sz w:val="16"/>
      <w:szCs w:val="16"/>
    </w:rPr>
  </w:style>
  <w:style w:type="character" w:customStyle="1" w:styleId="aa">
    <w:name w:val="Текст выноски Знак"/>
    <w:basedOn w:val="a0"/>
    <w:link w:val="a9"/>
    <w:uiPriority w:val="99"/>
    <w:semiHidden/>
    <w:locked/>
    <w:rsid w:val="002E5E4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E4B"/>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E5E4B"/>
    <w:pPr>
      <w:keepNext/>
      <w:jc w:val="center"/>
      <w:outlineLvl w:val="0"/>
    </w:pPr>
    <w:rPr>
      <w:b/>
      <w:bCs/>
    </w:rPr>
  </w:style>
  <w:style w:type="paragraph" w:styleId="3">
    <w:name w:val="heading 3"/>
    <w:basedOn w:val="a"/>
    <w:next w:val="a"/>
    <w:link w:val="30"/>
    <w:uiPriority w:val="99"/>
    <w:qFormat/>
    <w:rsid w:val="002E5E4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E5E4B"/>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2E5E4B"/>
    <w:rPr>
      <w:rFonts w:ascii="Arial" w:hAnsi="Arial" w:cs="Arial"/>
      <w:b/>
      <w:bCs/>
      <w:sz w:val="26"/>
      <w:szCs w:val="26"/>
      <w:lang w:eastAsia="ru-RU"/>
    </w:rPr>
  </w:style>
  <w:style w:type="paragraph" w:styleId="a3">
    <w:name w:val="Body Text"/>
    <w:basedOn w:val="a"/>
    <w:link w:val="a4"/>
    <w:uiPriority w:val="99"/>
    <w:rsid w:val="002E5E4B"/>
    <w:pPr>
      <w:jc w:val="center"/>
    </w:pPr>
    <w:rPr>
      <w:sz w:val="20"/>
      <w:szCs w:val="20"/>
    </w:rPr>
  </w:style>
  <w:style w:type="character" w:customStyle="1" w:styleId="a4">
    <w:name w:val="Основной текст Знак"/>
    <w:basedOn w:val="a0"/>
    <w:link w:val="a3"/>
    <w:uiPriority w:val="99"/>
    <w:locked/>
    <w:rsid w:val="002E5E4B"/>
    <w:rPr>
      <w:rFonts w:ascii="Times New Roman" w:hAnsi="Times New Roman" w:cs="Times New Roman"/>
      <w:sz w:val="24"/>
      <w:szCs w:val="24"/>
      <w:lang w:eastAsia="ru-RU"/>
    </w:rPr>
  </w:style>
  <w:style w:type="paragraph" w:styleId="a5">
    <w:name w:val="header"/>
    <w:basedOn w:val="a"/>
    <w:link w:val="a6"/>
    <w:uiPriority w:val="99"/>
    <w:rsid w:val="002E5E4B"/>
    <w:pPr>
      <w:tabs>
        <w:tab w:val="center" w:pos="4153"/>
        <w:tab w:val="right" w:pos="8306"/>
      </w:tabs>
    </w:pPr>
    <w:rPr>
      <w:sz w:val="28"/>
      <w:szCs w:val="28"/>
    </w:rPr>
  </w:style>
  <w:style w:type="character" w:customStyle="1" w:styleId="a6">
    <w:name w:val="Верхний колонтитул Знак"/>
    <w:basedOn w:val="a0"/>
    <w:link w:val="a5"/>
    <w:uiPriority w:val="99"/>
    <w:locked/>
    <w:rsid w:val="002E5E4B"/>
    <w:rPr>
      <w:rFonts w:ascii="Times New Roman" w:hAnsi="Times New Roman" w:cs="Times New Roman"/>
      <w:sz w:val="20"/>
      <w:szCs w:val="20"/>
      <w:lang w:eastAsia="ru-RU"/>
    </w:rPr>
  </w:style>
  <w:style w:type="character" w:styleId="a7">
    <w:name w:val="Hyperlink"/>
    <w:basedOn w:val="a0"/>
    <w:uiPriority w:val="99"/>
    <w:rsid w:val="002E5E4B"/>
    <w:rPr>
      <w:color w:val="0000FF"/>
      <w:u w:val="single"/>
    </w:rPr>
  </w:style>
  <w:style w:type="character" w:styleId="a8">
    <w:name w:val="Strong"/>
    <w:basedOn w:val="a0"/>
    <w:uiPriority w:val="99"/>
    <w:qFormat/>
    <w:rsid w:val="002E5E4B"/>
    <w:rPr>
      <w:b/>
      <w:bCs/>
    </w:rPr>
  </w:style>
  <w:style w:type="paragraph" w:styleId="a9">
    <w:name w:val="Balloon Text"/>
    <w:basedOn w:val="a"/>
    <w:link w:val="aa"/>
    <w:uiPriority w:val="99"/>
    <w:semiHidden/>
    <w:rsid w:val="002E5E4B"/>
    <w:rPr>
      <w:rFonts w:ascii="Tahoma" w:hAnsi="Tahoma" w:cs="Tahoma"/>
      <w:sz w:val="16"/>
      <w:szCs w:val="16"/>
    </w:rPr>
  </w:style>
  <w:style w:type="character" w:customStyle="1" w:styleId="aa">
    <w:name w:val="Текст выноски Знак"/>
    <w:basedOn w:val="a0"/>
    <w:link w:val="a9"/>
    <w:uiPriority w:val="99"/>
    <w:semiHidden/>
    <w:locked/>
    <w:rsid w:val="002E5E4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41982">
      <w:marLeft w:val="0"/>
      <w:marRight w:val="0"/>
      <w:marTop w:val="0"/>
      <w:marBottom w:val="0"/>
      <w:divBdr>
        <w:top w:val="none" w:sz="0" w:space="0" w:color="auto"/>
        <w:left w:val="none" w:sz="0" w:space="0" w:color="auto"/>
        <w:bottom w:val="none" w:sz="0" w:space="0" w:color="auto"/>
        <w:right w:val="none" w:sz="0" w:space="0" w:color="auto"/>
      </w:divBdr>
    </w:div>
    <w:div w:id="905141983">
      <w:marLeft w:val="0"/>
      <w:marRight w:val="0"/>
      <w:marTop w:val="0"/>
      <w:marBottom w:val="0"/>
      <w:divBdr>
        <w:top w:val="none" w:sz="0" w:space="0" w:color="auto"/>
        <w:left w:val="none" w:sz="0" w:space="0" w:color="auto"/>
        <w:bottom w:val="none" w:sz="0" w:space="0" w:color="auto"/>
        <w:right w:val="none" w:sz="0" w:space="0" w:color="auto"/>
      </w:divBdr>
    </w:div>
    <w:div w:id="905141984">
      <w:marLeft w:val="0"/>
      <w:marRight w:val="0"/>
      <w:marTop w:val="0"/>
      <w:marBottom w:val="0"/>
      <w:divBdr>
        <w:top w:val="none" w:sz="0" w:space="0" w:color="auto"/>
        <w:left w:val="none" w:sz="0" w:space="0" w:color="auto"/>
        <w:bottom w:val="none" w:sz="0" w:space="0" w:color="auto"/>
        <w:right w:val="none" w:sz="0" w:space="0" w:color="auto"/>
      </w:divBdr>
    </w:div>
    <w:div w:id="905141985">
      <w:marLeft w:val="0"/>
      <w:marRight w:val="0"/>
      <w:marTop w:val="0"/>
      <w:marBottom w:val="0"/>
      <w:divBdr>
        <w:top w:val="none" w:sz="0" w:space="0" w:color="auto"/>
        <w:left w:val="none" w:sz="0" w:space="0" w:color="auto"/>
        <w:bottom w:val="none" w:sz="0" w:space="0" w:color="auto"/>
        <w:right w:val="none" w:sz="0" w:space="0" w:color="auto"/>
      </w:divBdr>
    </w:div>
    <w:div w:id="905141986">
      <w:marLeft w:val="0"/>
      <w:marRight w:val="0"/>
      <w:marTop w:val="0"/>
      <w:marBottom w:val="0"/>
      <w:divBdr>
        <w:top w:val="none" w:sz="0" w:space="0" w:color="auto"/>
        <w:left w:val="none" w:sz="0" w:space="0" w:color="auto"/>
        <w:bottom w:val="none" w:sz="0" w:space="0" w:color="auto"/>
        <w:right w:val="none" w:sz="0" w:space="0" w:color="auto"/>
      </w:divBdr>
    </w:div>
    <w:div w:id="905141987">
      <w:marLeft w:val="0"/>
      <w:marRight w:val="0"/>
      <w:marTop w:val="0"/>
      <w:marBottom w:val="0"/>
      <w:divBdr>
        <w:top w:val="none" w:sz="0" w:space="0" w:color="auto"/>
        <w:left w:val="none" w:sz="0" w:space="0" w:color="auto"/>
        <w:bottom w:val="none" w:sz="0" w:space="0" w:color="auto"/>
        <w:right w:val="none" w:sz="0" w:space="0" w:color="auto"/>
      </w:divBdr>
    </w:div>
    <w:div w:id="905141988">
      <w:marLeft w:val="0"/>
      <w:marRight w:val="0"/>
      <w:marTop w:val="0"/>
      <w:marBottom w:val="0"/>
      <w:divBdr>
        <w:top w:val="none" w:sz="0" w:space="0" w:color="auto"/>
        <w:left w:val="none" w:sz="0" w:space="0" w:color="auto"/>
        <w:bottom w:val="none" w:sz="0" w:space="0" w:color="auto"/>
        <w:right w:val="none" w:sz="0" w:space="0" w:color="auto"/>
      </w:divBdr>
    </w:div>
    <w:div w:id="905141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msf.dp.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rd.amsu@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602</Words>
  <Characters>4296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Додаток 1</vt:lpstr>
    </vt:vector>
  </TitlesOfParts>
  <Company>AMSU</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Аспирантура</dc:creator>
  <cp:lastModifiedBy>n10480697</cp:lastModifiedBy>
  <cp:revision>7</cp:revision>
  <cp:lastPrinted>2017-02-16T08:52:00Z</cp:lastPrinted>
  <dcterms:created xsi:type="dcterms:W3CDTF">2017-02-15T15:07:00Z</dcterms:created>
  <dcterms:modified xsi:type="dcterms:W3CDTF">2017-02-22T09:23:00Z</dcterms:modified>
</cp:coreProperties>
</file>